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265" w:rsidRPr="001256C2" w:rsidRDefault="00D12265" w:rsidP="00D12265">
      <w:pPr>
        <w:spacing w:line="360" w:lineRule="auto"/>
        <w:ind w:left="-851"/>
        <w:rPr>
          <w:rFonts w:ascii="Arial" w:hAnsi="Arial" w:cs="Arial"/>
          <w:b/>
          <w:noProof/>
          <w:sz w:val="24"/>
          <w:szCs w:val="24"/>
          <w:lang w:eastAsia="pl-PL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26"/>
        <w:gridCol w:w="4788"/>
        <w:gridCol w:w="1731"/>
      </w:tblGrid>
      <w:tr w:rsidR="00D12265" w:rsidRPr="001256C2" w:rsidTr="00B954CC">
        <w:tc>
          <w:tcPr>
            <w:tcW w:w="2726" w:type="dxa"/>
            <w:vAlign w:val="center"/>
          </w:tcPr>
          <w:p w:rsidR="00D12265" w:rsidRPr="001256C2" w:rsidRDefault="00D12265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256C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-161925</wp:posOffset>
                  </wp:positionV>
                  <wp:extent cx="933450" cy="933450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3169D6" w:rsidRPr="003169D6" w:rsidRDefault="003169D6" w:rsidP="003169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69D6">
              <w:rPr>
                <w:rFonts w:ascii="Arial" w:hAnsi="Arial" w:cs="Arial"/>
                <w:b/>
                <w:sz w:val="20"/>
                <w:szCs w:val="20"/>
              </w:rPr>
              <w:t>POZNAN UNIVERSITY OF TECHNOLOGY</w:t>
            </w:r>
          </w:p>
          <w:p w:rsidR="00D12265" w:rsidRPr="001256C2" w:rsidRDefault="003169D6" w:rsidP="003169D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169D6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proofErr w:type="spellEnd"/>
            <w:r w:rsidRPr="003169D6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D12265" w:rsidRPr="001256C2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1731" w:type="dxa"/>
          </w:tcPr>
          <w:p w:rsidR="00D12265" w:rsidRPr="001256C2" w:rsidRDefault="00512462" w:rsidP="00B954CC">
            <w:pPr>
              <w:spacing w:line="36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l-PL"/>
              </w:rPr>
            </w:pPr>
            <w:r w:rsidRPr="001256C2">
              <w:rPr>
                <w:rFonts w:ascii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419735</wp:posOffset>
                      </wp:positionV>
                      <wp:extent cx="1149350" cy="635000"/>
                      <wp:effectExtent l="1524000" t="114300" r="12700" b="12700"/>
                      <wp:wrapNone/>
                      <wp:docPr id="3" name="Objaśnienie: lini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635000"/>
                              </a:xfrm>
                              <a:prstGeom prst="borderCallout1">
                                <a:avLst>
                                  <a:gd name="adj1" fmla="val 18750"/>
                                  <a:gd name="adj2" fmla="val -8333"/>
                                  <a:gd name="adj3" fmla="val -15500"/>
                                  <a:gd name="adj4" fmla="val -13170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2462" w:rsidRPr="00512462" w:rsidRDefault="00B01C6E" w:rsidP="0051246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B01C6E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ENTER THE NAME OF THE DEPARTMENT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Objaśnienie: linia 3" o:spid="_x0000_s1026" type="#_x0000_t47" style="position:absolute;left:0;text-align:left;margin-left:34.6pt;margin-top:33.05pt;width:90.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" adj="-28448,-3348" fillcolor="white [3201]" strokecolor="#70ad47 [3209]" strokeweight="1pt">
                      <v:textbox>
                        <w:txbxContent>
                          <w:p w:rsidR="00512462" w:rsidRPr="00512462" w:rsidRDefault="00B01C6E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ENTER THE NAME OF THE DEPARTMENT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1C6E">
              <w:t xml:space="preserve"> </w:t>
            </w:r>
            <w:r w:rsidR="00B01C6E" w:rsidRPr="00B01C6E">
              <w:rPr>
                <w:rFonts w:ascii="Arial" w:hAnsi="Arial" w:cs="Arial"/>
                <w:b/>
                <w:noProof/>
                <w:sz w:val="16"/>
                <w:szCs w:val="16"/>
              </w:rPr>
              <w:t>Appendix No. 8</w:t>
            </w:r>
          </w:p>
        </w:tc>
      </w:tr>
    </w:tbl>
    <w:p w:rsidR="00BC61F3" w:rsidRPr="001256C2" w:rsidRDefault="00BC61F3" w:rsidP="00BC61F3">
      <w:pPr>
        <w:spacing w:line="360" w:lineRule="auto"/>
        <w:ind w:left="-851"/>
        <w:rPr>
          <w:rFonts w:ascii="Arial" w:hAnsi="Arial" w:cs="Arial"/>
          <w:b/>
          <w:sz w:val="24"/>
          <w:szCs w:val="24"/>
        </w:rPr>
      </w:pPr>
    </w:p>
    <w:p w:rsidR="00BC61F3" w:rsidRPr="001256C2" w:rsidRDefault="006432CC" w:rsidP="00BC61F3">
      <w:pPr>
        <w:pStyle w:val="Nagwek1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6432CC">
        <w:rPr>
          <w:rFonts w:ascii="Arial" w:hAnsi="Arial" w:cs="Arial"/>
          <w:sz w:val="24"/>
          <w:szCs w:val="24"/>
        </w:rPr>
        <w:t>REPORT ON INTERNSHIP COMPLETION</w:t>
      </w:r>
      <w:bookmarkStart w:id="0" w:name="_GoBack"/>
      <w:bookmarkEnd w:id="0"/>
    </w:p>
    <w:p w:rsidR="00BC61F3" w:rsidRPr="001256C2" w:rsidRDefault="00512462" w:rsidP="00BC61F3">
      <w:pPr>
        <w:pStyle w:val="Nagwek2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46990</wp:posOffset>
                </wp:positionV>
                <wp:extent cx="546100" cy="2616200"/>
                <wp:effectExtent l="0" t="0" r="44450" b="12700"/>
                <wp:wrapNone/>
                <wp:docPr id="9" name="Nawias klamrowy zamykając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6162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4F781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9" o:spid="_x0000_s1026" type="#_x0000_t88" style="position:absolute;margin-left:181.8pt;margin-top:3.7pt;width:43pt;height:20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" adj="376" strokecolor="#70ad47 [3209]" strokeweight="1.5pt">
                <v:stroke joinstyle="miter"/>
              </v:shape>
            </w:pict>
          </mc:Fallback>
        </mc:AlternateContent>
      </w:r>
      <w:r w:rsidR="00B01C6E" w:rsidRPr="00B01C6E">
        <w:rPr>
          <w:rFonts w:ascii="Arial" w:hAnsi="Arial" w:cs="Arial"/>
          <w:sz w:val="20"/>
          <w:szCs w:val="20"/>
        </w:rPr>
        <w:t>STUDENT</w:t>
      </w:r>
    </w:p>
    <w:p w:rsidR="00BC61F3" w:rsidRPr="001256C2" w:rsidRDefault="00512462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1256C2">
        <w:rPr>
          <w:rFonts w:ascii="Arial" w:hAnsi="Arial" w:cs="Aria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F9664" wp14:editId="56795A29">
                <wp:simplePos x="0" y="0"/>
                <wp:positionH relativeFrom="column">
                  <wp:posOffset>5083810</wp:posOffset>
                </wp:positionH>
                <wp:positionV relativeFrom="paragraph">
                  <wp:posOffset>113665</wp:posOffset>
                </wp:positionV>
                <wp:extent cx="1149350" cy="1524000"/>
                <wp:effectExtent l="2133600" t="0" r="12700" b="19050"/>
                <wp:wrapNone/>
                <wp:docPr id="4" name="Objaśnienie: lini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5240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63697"/>
                            <a:gd name="adj4" fmla="val -18529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B01C6E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COMPLETE CAREFULLY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9664" id="Objaśnienie: linia 4" o:spid="_x0000_s1027" type="#_x0000_t47" style="position:absolute;left:0;text-align:left;margin-left:400.3pt;margin-top:8.95pt;width:90.5pt;height:1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" adj="-40024,13759" fillcolor="white [3201]" strokecolor="#70ad47 [3209]" strokeweight="1pt">
                <v:textbox>
                  <w:txbxContent>
                    <w:p w:rsidR="00512462" w:rsidRPr="00512462" w:rsidRDefault="00B01C6E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COMPLETE CAREFULLY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1C6E" w:rsidRPr="00B01C6E">
        <w:rPr>
          <w:rFonts w:ascii="Arial" w:hAnsi="Arial" w:cs="Arial"/>
          <w:b w:val="0"/>
          <w:sz w:val="20"/>
          <w:szCs w:val="20"/>
        </w:rPr>
        <w:t xml:space="preserve">First </w:t>
      </w:r>
      <w:proofErr w:type="spellStart"/>
      <w:r w:rsidR="00B01C6E" w:rsidRPr="00B01C6E">
        <w:rPr>
          <w:rFonts w:ascii="Arial" w:hAnsi="Arial" w:cs="Arial"/>
          <w:b w:val="0"/>
          <w:sz w:val="20"/>
          <w:szCs w:val="20"/>
        </w:rPr>
        <w:t>name</w:t>
      </w:r>
      <w:proofErr w:type="spellEnd"/>
      <w:r w:rsidR="00B01C6E" w:rsidRPr="00B01C6E">
        <w:rPr>
          <w:rFonts w:ascii="Arial" w:hAnsi="Arial" w:cs="Arial"/>
          <w:b w:val="0"/>
          <w:sz w:val="20"/>
          <w:szCs w:val="20"/>
        </w:rPr>
        <w:t xml:space="preserve"> and </w:t>
      </w:r>
      <w:proofErr w:type="spellStart"/>
      <w:r w:rsidR="00B01C6E" w:rsidRPr="00B01C6E">
        <w:rPr>
          <w:rFonts w:ascii="Arial" w:hAnsi="Arial" w:cs="Arial"/>
          <w:b w:val="0"/>
          <w:sz w:val="20"/>
          <w:szCs w:val="20"/>
        </w:rPr>
        <w:t>last</w:t>
      </w:r>
      <w:proofErr w:type="spellEnd"/>
      <w:r w:rsidR="00B01C6E" w:rsidRPr="00B01C6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B01C6E" w:rsidRPr="00B01C6E">
        <w:rPr>
          <w:rFonts w:ascii="Arial" w:hAnsi="Arial" w:cs="Arial"/>
          <w:b w:val="0"/>
          <w:sz w:val="20"/>
          <w:szCs w:val="20"/>
        </w:rPr>
        <w:t>name</w:t>
      </w:r>
      <w:proofErr w:type="spellEnd"/>
      <w:r w:rsidR="00BC61F3" w:rsidRPr="001256C2">
        <w:rPr>
          <w:rFonts w:ascii="Arial" w:hAnsi="Arial" w:cs="Arial"/>
          <w:b w:val="0"/>
          <w:sz w:val="20"/>
          <w:szCs w:val="20"/>
        </w:rPr>
        <w:t>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01C6E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proofErr w:type="spellStart"/>
      <w:r w:rsidRPr="00B01C6E">
        <w:rPr>
          <w:rFonts w:ascii="Arial" w:hAnsi="Arial" w:cs="Arial"/>
          <w:b w:val="0"/>
          <w:sz w:val="20"/>
          <w:szCs w:val="20"/>
        </w:rPr>
        <w:t>Number</w:t>
      </w:r>
      <w:proofErr w:type="spellEnd"/>
      <w:r w:rsidRPr="00B01C6E">
        <w:rPr>
          <w:rFonts w:ascii="Arial" w:hAnsi="Arial" w:cs="Arial"/>
          <w:b w:val="0"/>
          <w:sz w:val="20"/>
          <w:szCs w:val="20"/>
        </w:rPr>
        <w:t xml:space="preserve"> of album</w:t>
      </w:r>
      <w:r w:rsidR="00BC61F3" w:rsidRPr="001256C2">
        <w:rPr>
          <w:rFonts w:ascii="Arial" w:hAnsi="Arial" w:cs="Arial"/>
          <w:b w:val="0"/>
          <w:sz w:val="20"/>
          <w:szCs w:val="20"/>
        </w:rPr>
        <w:t>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01C6E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B01C6E">
        <w:rPr>
          <w:rFonts w:ascii="Arial" w:hAnsi="Arial" w:cs="Arial"/>
          <w:b w:val="0"/>
          <w:sz w:val="20"/>
          <w:szCs w:val="20"/>
        </w:rPr>
        <w:t xml:space="preserve">Field of </w:t>
      </w:r>
      <w:proofErr w:type="spellStart"/>
      <w:r w:rsidRPr="00B01C6E">
        <w:rPr>
          <w:rFonts w:ascii="Arial" w:hAnsi="Arial" w:cs="Arial"/>
          <w:b w:val="0"/>
          <w:sz w:val="20"/>
          <w:szCs w:val="20"/>
        </w:rPr>
        <w:t>study</w:t>
      </w:r>
      <w:proofErr w:type="spellEnd"/>
      <w:r w:rsidR="00BC61F3" w:rsidRPr="001256C2">
        <w:rPr>
          <w:rFonts w:ascii="Arial" w:hAnsi="Arial" w:cs="Arial"/>
          <w:b w:val="0"/>
          <w:sz w:val="20"/>
          <w:szCs w:val="20"/>
        </w:rPr>
        <w:t>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01C6E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r w:rsidRPr="00B01C6E">
        <w:rPr>
          <w:rFonts w:ascii="Arial" w:hAnsi="Arial" w:cs="Arial"/>
          <w:b w:val="0"/>
          <w:sz w:val="20"/>
          <w:szCs w:val="20"/>
        </w:rPr>
        <w:t>Specialty</w:t>
      </w:r>
      <w:r w:rsidR="00BC61F3" w:rsidRPr="001256C2">
        <w:rPr>
          <w:rFonts w:ascii="Arial" w:hAnsi="Arial" w:cs="Arial"/>
          <w:b w:val="0"/>
          <w:sz w:val="20"/>
          <w:szCs w:val="20"/>
        </w:rPr>
        <w:t>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01C6E" w:rsidP="00BC61F3">
      <w:pPr>
        <w:pStyle w:val="Nagwek20"/>
        <w:keepNext/>
        <w:keepLines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proofErr w:type="spellStart"/>
      <w:r w:rsidRPr="00B01C6E">
        <w:rPr>
          <w:rFonts w:ascii="Arial" w:hAnsi="Arial" w:cs="Arial"/>
          <w:b w:val="0"/>
          <w:sz w:val="20"/>
          <w:szCs w:val="20"/>
        </w:rPr>
        <w:t>Academic</w:t>
      </w:r>
      <w:proofErr w:type="spellEnd"/>
      <w:r w:rsidRPr="00B01C6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B01C6E">
        <w:rPr>
          <w:rFonts w:ascii="Arial" w:hAnsi="Arial" w:cs="Arial"/>
          <w:b w:val="0"/>
          <w:sz w:val="20"/>
          <w:szCs w:val="20"/>
        </w:rPr>
        <w:t>semester</w:t>
      </w:r>
      <w:proofErr w:type="spellEnd"/>
      <w:r w:rsidR="00BC61F3" w:rsidRPr="001256C2">
        <w:rPr>
          <w:rFonts w:ascii="Arial" w:hAnsi="Arial" w:cs="Arial"/>
          <w:b w:val="0"/>
          <w:sz w:val="20"/>
          <w:szCs w:val="20"/>
        </w:rPr>
        <w:t>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01C6E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b w:val="0"/>
          <w:sz w:val="20"/>
          <w:szCs w:val="20"/>
        </w:rPr>
      </w:pPr>
      <w:proofErr w:type="spellStart"/>
      <w:r w:rsidRPr="00B01C6E">
        <w:rPr>
          <w:rFonts w:ascii="Arial" w:hAnsi="Arial" w:cs="Arial"/>
          <w:b w:val="0"/>
          <w:sz w:val="20"/>
          <w:szCs w:val="20"/>
        </w:rPr>
        <w:t>Academic</w:t>
      </w:r>
      <w:proofErr w:type="spellEnd"/>
      <w:r w:rsidRPr="00B01C6E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B01C6E">
        <w:rPr>
          <w:rFonts w:ascii="Arial" w:hAnsi="Arial" w:cs="Arial"/>
          <w:b w:val="0"/>
          <w:sz w:val="20"/>
          <w:szCs w:val="20"/>
        </w:rPr>
        <w:t>year</w:t>
      </w:r>
      <w:proofErr w:type="spellEnd"/>
      <w:r w:rsidR="00BC61F3" w:rsidRPr="001256C2">
        <w:rPr>
          <w:rFonts w:ascii="Arial" w:hAnsi="Arial" w:cs="Arial"/>
          <w:b w:val="0"/>
          <w:sz w:val="20"/>
          <w:szCs w:val="20"/>
        </w:rPr>
        <w:t>:</w:t>
      </w:r>
      <w:r w:rsidR="00BC61F3" w:rsidRPr="001256C2">
        <w:rPr>
          <w:rFonts w:ascii="Arial" w:hAnsi="Arial" w:cs="Arial"/>
          <w:b w:val="0"/>
          <w:sz w:val="20"/>
          <w:szCs w:val="20"/>
        </w:rPr>
        <w:tab/>
      </w:r>
    </w:p>
    <w:p w:rsidR="00BC61F3" w:rsidRPr="001256C2" w:rsidRDefault="00BC61F3" w:rsidP="00BC61F3">
      <w:pPr>
        <w:pStyle w:val="Nagwek2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b w:val="0"/>
        </w:rPr>
      </w:pPr>
    </w:p>
    <w:p w:rsidR="00BC61F3" w:rsidRPr="001256C2" w:rsidRDefault="00B01C6E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27"/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B01C6E">
        <w:rPr>
          <w:rFonts w:ascii="Arial" w:hAnsi="Arial" w:cs="Arial"/>
          <w:sz w:val="20"/>
          <w:szCs w:val="20"/>
        </w:rPr>
        <w:t>COMPANY DATE</w:t>
      </w:r>
    </w:p>
    <w:p w:rsidR="00BC61F3" w:rsidRPr="001256C2" w:rsidRDefault="00512462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37438D" wp14:editId="01274AB9">
                <wp:simplePos x="0" y="0"/>
                <wp:positionH relativeFrom="column">
                  <wp:posOffset>3985260</wp:posOffset>
                </wp:positionH>
                <wp:positionV relativeFrom="paragraph">
                  <wp:posOffset>7620</wp:posOffset>
                </wp:positionV>
                <wp:extent cx="2254250" cy="717550"/>
                <wp:effectExtent l="2476500" t="0" r="12700" b="25400"/>
                <wp:wrapNone/>
                <wp:docPr id="6" name="Objaśnienie: lini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7175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74527"/>
                            <a:gd name="adj4" fmla="val -10938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B01C6E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Department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in the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company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position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e.g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.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production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control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position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logistics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department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health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and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safety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department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438D" id="Objaśnienie: linia 6" o:spid="_x0000_s1028" type="#_x0000_t47" style="position:absolute;margin-left:313.8pt;margin-top:.6pt;width:177.5pt;height:5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" adj="-23627,16098" fillcolor="white [3201]" strokecolor="#70ad47 [3209]" strokeweight="1pt">
                <v:textbox>
                  <w:txbxContent>
                    <w:p w:rsidR="00512462" w:rsidRPr="00512462" w:rsidRDefault="00B01C6E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Department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in the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company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position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e.g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.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production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control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position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logistics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department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health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and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safety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department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1C6E" w:rsidRPr="00B01C6E">
        <w:rPr>
          <w:rFonts w:ascii="Arial" w:hAnsi="Arial" w:cs="Arial"/>
          <w:sz w:val="20"/>
          <w:szCs w:val="20"/>
        </w:rPr>
        <w:t xml:space="preserve">Company </w:t>
      </w:r>
      <w:proofErr w:type="spellStart"/>
      <w:r w:rsidR="00B01C6E" w:rsidRPr="00B01C6E">
        <w:rPr>
          <w:rFonts w:ascii="Arial" w:hAnsi="Arial" w:cs="Arial"/>
          <w:sz w:val="20"/>
          <w:szCs w:val="20"/>
        </w:rPr>
        <w:t>name</w:t>
      </w:r>
      <w:proofErr w:type="spellEnd"/>
      <w:r w:rsidR="00BC61F3"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01C6E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01C6E">
        <w:rPr>
          <w:rFonts w:ascii="Arial" w:hAnsi="Arial" w:cs="Arial"/>
          <w:sz w:val="20"/>
          <w:szCs w:val="20"/>
        </w:rPr>
        <w:t>Address</w:t>
      </w:r>
      <w:proofErr w:type="spellEnd"/>
      <w:r w:rsidR="00BC61F3"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01C6E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B01C6E">
        <w:rPr>
          <w:rFonts w:ascii="Arial" w:hAnsi="Arial" w:cs="Arial"/>
          <w:sz w:val="20"/>
          <w:szCs w:val="20"/>
        </w:rPr>
        <w:t xml:space="preserve">Place of </w:t>
      </w:r>
      <w:proofErr w:type="spellStart"/>
      <w:r w:rsidRPr="00B01C6E">
        <w:rPr>
          <w:rFonts w:ascii="Arial" w:hAnsi="Arial" w:cs="Arial"/>
          <w:sz w:val="20"/>
          <w:szCs w:val="20"/>
        </w:rPr>
        <w:t>practice</w:t>
      </w:r>
      <w:proofErr w:type="spellEnd"/>
      <w:r w:rsidR="00BC61F3"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C61F3" w:rsidP="00BC61F3">
      <w:pPr>
        <w:rPr>
          <w:rFonts w:ascii="Arial" w:hAnsi="Arial" w:cs="Arial"/>
        </w:rPr>
      </w:pPr>
    </w:p>
    <w:p w:rsidR="00BC61F3" w:rsidRPr="001256C2" w:rsidRDefault="00B01C6E" w:rsidP="00BC61F3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555"/>
        </w:tabs>
        <w:spacing w:before="0" w:line="360" w:lineRule="auto"/>
        <w:ind w:right="-139"/>
        <w:jc w:val="left"/>
        <w:rPr>
          <w:rFonts w:ascii="Arial" w:hAnsi="Arial" w:cs="Arial"/>
          <w:sz w:val="20"/>
          <w:szCs w:val="20"/>
        </w:rPr>
      </w:pPr>
      <w:r w:rsidRPr="00B01C6E">
        <w:rPr>
          <w:rFonts w:ascii="Arial" w:hAnsi="Arial" w:cs="Arial"/>
          <w:sz w:val="20"/>
          <w:szCs w:val="20"/>
        </w:rPr>
        <w:t>DETAILS OF THE COMPANY REPRESENTATIVE (</w:t>
      </w:r>
      <w:proofErr w:type="spellStart"/>
      <w:r w:rsidRPr="00B01C6E">
        <w:rPr>
          <w:rFonts w:ascii="Arial" w:hAnsi="Arial" w:cs="Arial"/>
          <w:sz w:val="20"/>
          <w:szCs w:val="20"/>
        </w:rPr>
        <w:t>employer's</w:t>
      </w:r>
      <w:proofErr w:type="spellEnd"/>
      <w:r w:rsidRPr="00B01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1C6E">
        <w:rPr>
          <w:rFonts w:ascii="Arial" w:hAnsi="Arial" w:cs="Arial"/>
          <w:sz w:val="20"/>
          <w:szCs w:val="20"/>
        </w:rPr>
        <w:t>supervisor</w:t>
      </w:r>
      <w:proofErr w:type="spellEnd"/>
      <w:r w:rsidRPr="00B01C6E">
        <w:rPr>
          <w:rFonts w:ascii="Arial" w:hAnsi="Arial" w:cs="Arial"/>
          <w:sz w:val="20"/>
          <w:szCs w:val="20"/>
        </w:rPr>
        <w:t>)</w:t>
      </w:r>
    </w:p>
    <w:p w:rsidR="00BC61F3" w:rsidRPr="001256C2" w:rsidRDefault="00512462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292D9" wp14:editId="29987CAE">
                <wp:simplePos x="0" y="0"/>
                <wp:positionH relativeFrom="column">
                  <wp:posOffset>3978910</wp:posOffset>
                </wp:positionH>
                <wp:positionV relativeFrom="paragraph">
                  <wp:posOffset>126365</wp:posOffset>
                </wp:positionV>
                <wp:extent cx="2254250" cy="819150"/>
                <wp:effectExtent l="1295400" t="0" r="12700" b="19050"/>
                <wp:wrapNone/>
                <wp:docPr id="7" name="Objaśnienie: lini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8191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3553"/>
                            <a:gd name="adj4" fmla="val -572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B01C6E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This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should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include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the data of the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supervisor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which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was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provided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in the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tripartite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agreement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or</w:t>
                            </w:r>
                            <w:proofErr w:type="spellEnd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B01C6E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referral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92D9" id="Objaśnienie: linia 7" o:spid="_x0000_s1029" type="#_x0000_t47" style="position:absolute;margin-left:313.3pt;margin-top:9.95pt;width:177.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" adj="-12370,9407" fillcolor="white [3201]" strokecolor="#70ad47 [3209]" strokeweight="1pt">
                <v:textbox>
                  <w:txbxContent>
                    <w:p w:rsidR="00512462" w:rsidRPr="00512462" w:rsidRDefault="00B01C6E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This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should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include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the data of the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internship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supervisor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which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was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provided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in the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tripartite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agreement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or</w:t>
                      </w:r>
                      <w:proofErr w:type="spellEnd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B01C6E">
                        <w:rPr>
                          <w:rFonts w:ascii="Arial Narrow" w:hAnsi="Arial Narrow"/>
                          <w:b/>
                          <w:color w:val="FF0000"/>
                        </w:rPr>
                        <w:t>referral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221615</wp:posOffset>
                </wp:positionV>
                <wp:extent cx="190500" cy="654050"/>
                <wp:effectExtent l="0" t="0" r="38100" b="12700"/>
                <wp:wrapNone/>
                <wp:docPr id="8" name="Nawias klamrowy zamykając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540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0452A" id="Nawias klamrowy zamykający 8" o:spid="_x0000_s1026" type="#_x0000_t88" style="position:absolute;margin-left:188.3pt;margin-top:17.45pt;width:15pt;height:5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" adj="524" strokecolor="#70ad47 [3209]" strokeweight="1.5pt">
                <v:stroke joinstyle="miter"/>
              </v:shape>
            </w:pict>
          </mc:Fallback>
        </mc:AlternateContent>
      </w:r>
      <w:proofErr w:type="spellStart"/>
      <w:r w:rsidR="00B01C6E" w:rsidRPr="00B01C6E">
        <w:rPr>
          <w:rFonts w:ascii="Arial" w:hAnsi="Arial" w:cs="Arial"/>
          <w:sz w:val="20"/>
          <w:szCs w:val="20"/>
        </w:rPr>
        <w:t>Name</w:t>
      </w:r>
      <w:proofErr w:type="spellEnd"/>
      <w:r w:rsidR="00B01C6E" w:rsidRPr="00B01C6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B01C6E" w:rsidRPr="00B01C6E">
        <w:rPr>
          <w:rFonts w:ascii="Arial" w:hAnsi="Arial" w:cs="Arial"/>
          <w:sz w:val="20"/>
          <w:szCs w:val="20"/>
        </w:rPr>
        <w:t>surname</w:t>
      </w:r>
      <w:proofErr w:type="spellEnd"/>
      <w:r w:rsidR="00B01C6E" w:rsidRPr="00B01C6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="00B01C6E" w:rsidRPr="00B01C6E">
        <w:rPr>
          <w:rFonts w:ascii="Arial" w:hAnsi="Arial" w:cs="Arial"/>
          <w:sz w:val="20"/>
          <w:szCs w:val="20"/>
        </w:rPr>
        <w:t>internship</w:t>
      </w:r>
      <w:proofErr w:type="spellEnd"/>
      <w:r w:rsidR="00B01C6E" w:rsidRPr="00B01C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01C6E" w:rsidRPr="00B01C6E">
        <w:rPr>
          <w:rFonts w:ascii="Arial" w:hAnsi="Arial" w:cs="Arial"/>
          <w:sz w:val="20"/>
          <w:szCs w:val="20"/>
        </w:rPr>
        <w:t>supervisor</w:t>
      </w:r>
      <w:proofErr w:type="spellEnd"/>
      <w:r w:rsidR="00B01C6E" w:rsidRPr="00B01C6E">
        <w:rPr>
          <w:rFonts w:ascii="Arial" w:hAnsi="Arial" w:cs="Arial"/>
          <w:sz w:val="20"/>
          <w:szCs w:val="20"/>
        </w:rPr>
        <w:t xml:space="preserve"> on the part of the </w:t>
      </w:r>
      <w:proofErr w:type="spellStart"/>
      <w:r w:rsidR="00B01C6E" w:rsidRPr="00B01C6E">
        <w:rPr>
          <w:rFonts w:ascii="Arial" w:hAnsi="Arial" w:cs="Arial"/>
          <w:sz w:val="20"/>
          <w:szCs w:val="20"/>
        </w:rPr>
        <w:t>employer</w:t>
      </w:r>
      <w:proofErr w:type="spellEnd"/>
      <w:r w:rsidR="00BC61F3"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01C6E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01C6E">
        <w:rPr>
          <w:rFonts w:ascii="Arial" w:hAnsi="Arial" w:cs="Arial"/>
          <w:sz w:val="20"/>
          <w:szCs w:val="20"/>
        </w:rPr>
        <w:t>Position</w:t>
      </w:r>
      <w:proofErr w:type="spellEnd"/>
      <w:r w:rsidRPr="00B01C6E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B01C6E">
        <w:rPr>
          <w:rFonts w:ascii="Arial" w:hAnsi="Arial" w:cs="Arial"/>
          <w:sz w:val="20"/>
          <w:szCs w:val="20"/>
        </w:rPr>
        <w:t>Department</w:t>
      </w:r>
      <w:proofErr w:type="spellEnd"/>
      <w:r w:rsidR="00BC61F3"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01C6E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B01C6E">
        <w:rPr>
          <w:rFonts w:ascii="Arial" w:hAnsi="Arial" w:cs="Arial"/>
          <w:sz w:val="20"/>
          <w:szCs w:val="20"/>
        </w:rPr>
        <w:t xml:space="preserve">E-mail </w:t>
      </w:r>
      <w:proofErr w:type="spellStart"/>
      <w:r w:rsidRPr="00B01C6E">
        <w:rPr>
          <w:rFonts w:ascii="Arial" w:hAnsi="Arial" w:cs="Arial"/>
          <w:sz w:val="20"/>
          <w:szCs w:val="20"/>
        </w:rPr>
        <w:t>adress</w:t>
      </w:r>
      <w:proofErr w:type="spellEnd"/>
      <w:r w:rsidR="00BC61F3"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01C6E" w:rsidP="00BC61F3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B01C6E">
        <w:rPr>
          <w:rFonts w:ascii="Arial" w:hAnsi="Arial" w:cs="Arial"/>
          <w:sz w:val="20"/>
          <w:szCs w:val="20"/>
        </w:rPr>
        <w:t>Contact</w:t>
      </w:r>
      <w:proofErr w:type="spellEnd"/>
      <w:r w:rsidRPr="00B01C6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1C6E">
        <w:rPr>
          <w:rFonts w:ascii="Arial" w:hAnsi="Arial" w:cs="Arial"/>
          <w:sz w:val="20"/>
          <w:szCs w:val="20"/>
        </w:rPr>
        <w:t>phone</w:t>
      </w:r>
      <w:proofErr w:type="spellEnd"/>
      <w:r w:rsidRPr="00B01C6E">
        <w:rPr>
          <w:rFonts w:ascii="Arial" w:hAnsi="Arial" w:cs="Arial"/>
          <w:sz w:val="20"/>
          <w:szCs w:val="20"/>
        </w:rPr>
        <w:t xml:space="preserve"> (business)</w:t>
      </w:r>
      <w:r w:rsidR="00BC61F3" w:rsidRPr="001256C2">
        <w:rPr>
          <w:rFonts w:ascii="Arial" w:hAnsi="Arial" w:cs="Arial"/>
          <w:sz w:val="20"/>
          <w:szCs w:val="20"/>
        </w:rPr>
        <w:t>:</w:t>
      </w:r>
    </w:p>
    <w:p w:rsidR="00BC61F3" w:rsidRPr="001256C2" w:rsidRDefault="00BC61F3" w:rsidP="00BC61F3">
      <w:pPr>
        <w:rPr>
          <w:rFonts w:ascii="Arial" w:hAnsi="Arial" w:cs="Arial"/>
        </w:rPr>
      </w:pPr>
    </w:p>
    <w:p w:rsidR="00BC61F3" w:rsidRPr="001256C2" w:rsidRDefault="00512462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650DC" wp14:editId="2678D506">
                <wp:simplePos x="0" y="0"/>
                <wp:positionH relativeFrom="column">
                  <wp:posOffset>4759960</wp:posOffset>
                </wp:positionH>
                <wp:positionV relativeFrom="paragraph">
                  <wp:posOffset>3810</wp:posOffset>
                </wp:positionV>
                <wp:extent cx="1454150" cy="717550"/>
                <wp:effectExtent l="609600" t="0" r="12700" b="25400"/>
                <wp:wrapNone/>
                <wp:docPr id="10" name="Objaśnienie: lini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175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94880"/>
                            <a:gd name="adj4" fmla="val -415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A42338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Dates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as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stated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in the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tripartite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agreement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or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referral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50DC" id="Objaśnienie: linia 10" o:spid="_x0000_s1030" type="#_x0000_t47" style="position:absolute;left:0;text-align:left;margin-left:374.8pt;margin-top:.3pt;width:114.5pt;height: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" adj="-8974,20494" fillcolor="white [3201]" strokecolor="#70ad47 [3209]" strokeweight="1pt">
                <v:textbox>
                  <w:txbxContent>
                    <w:p w:rsidR="00512462" w:rsidRPr="00512462" w:rsidRDefault="00A42338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Dates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as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stated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in the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tripartite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agreement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or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referral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1C6E" w:rsidRPr="00B01C6E">
        <w:t xml:space="preserve"> </w:t>
      </w:r>
      <w:r w:rsidR="00B01C6E" w:rsidRPr="00B01C6E">
        <w:rPr>
          <w:rFonts w:ascii="Arial" w:hAnsi="Arial" w:cs="Arial"/>
          <w:sz w:val="20"/>
          <w:szCs w:val="20"/>
        </w:rPr>
        <w:t>PLACE AND TIME OF THE PRACTICE</w:t>
      </w:r>
    </w:p>
    <w:p w:rsidR="00BC61F3" w:rsidRPr="001256C2" w:rsidRDefault="00512462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210185</wp:posOffset>
                </wp:positionV>
                <wp:extent cx="127000" cy="412750"/>
                <wp:effectExtent l="0" t="0" r="44450" b="25400"/>
                <wp:wrapNone/>
                <wp:docPr id="11" name="Nawias klamrowy zamykając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4127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5C756" id="Nawias klamrowy zamykający 11" o:spid="_x0000_s1026" type="#_x0000_t88" style="position:absolute;margin-left:308.3pt;margin-top:16.55pt;width:10pt;height: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" adj="554" strokecolor="#70ad47 [3209]" strokeweight="1.5pt">
                <v:stroke joinstyle="miter"/>
              </v:shape>
            </w:pict>
          </mc:Fallback>
        </mc:AlternateConten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Practice</w:t>
      </w:r>
      <w:proofErr w:type="spellEnd"/>
      <w:r w:rsidR="00A42338" w:rsidRPr="00A42338">
        <w:rPr>
          <w:rFonts w:ascii="Arial" w:hAnsi="Arial" w:cs="Arial"/>
          <w:bCs/>
          <w:sz w:val="20"/>
          <w:szCs w:val="20"/>
        </w:rPr>
        <w:t xml:space="preserve"> place:</w:t>
      </w:r>
    </w:p>
    <w:p w:rsidR="00BC61F3" w:rsidRPr="001256C2" w:rsidRDefault="00A42338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A42338">
        <w:rPr>
          <w:rFonts w:ascii="Arial" w:hAnsi="Arial" w:cs="Arial"/>
          <w:bCs/>
          <w:sz w:val="20"/>
          <w:szCs w:val="20"/>
        </w:rPr>
        <w:t>Practice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start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date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>:</w:t>
      </w:r>
      <w:r w:rsidR="00BA1255" w:rsidRPr="001256C2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28216475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proofErr w:type="spellStart"/>
          <w:r w:rsidRPr="00A42338">
            <w:rPr>
              <w:rFonts w:ascii="Arial" w:hAnsi="Arial" w:cs="Arial"/>
              <w:bCs/>
              <w:sz w:val="20"/>
              <w:szCs w:val="20"/>
            </w:rPr>
            <w:t>Click</w:t>
          </w:r>
          <w:proofErr w:type="spellEnd"/>
          <w:r w:rsidRPr="00A42338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proofErr w:type="spellStart"/>
          <w:r w:rsidRPr="00A42338">
            <w:rPr>
              <w:rFonts w:ascii="Arial" w:hAnsi="Arial" w:cs="Arial"/>
              <w:bCs/>
              <w:sz w:val="20"/>
              <w:szCs w:val="20"/>
            </w:rPr>
            <w:t>or</w:t>
          </w:r>
          <w:proofErr w:type="spellEnd"/>
          <w:r w:rsidRPr="00A42338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proofErr w:type="spellStart"/>
          <w:r w:rsidRPr="00A42338">
            <w:rPr>
              <w:rFonts w:ascii="Arial" w:hAnsi="Arial" w:cs="Arial"/>
              <w:bCs/>
              <w:sz w:val="20"/>
              <w:szCs w:val="20"/>
            </w:rPr>
            <w:t>tap</w:t>
          </w:r>
          <w:proofErr w:type="spellEnd"/>
          <w:r w:rsidRPr="00A42338">
            <w:rPr>
              <w:rFonts w:ascii="Arial" w:hAnsi="Arial" w:cs="Arial"/>
              <w:bCs/>
              <w:sz w:val="20"/>
              <w:szCs w:val="20"/>
            </w:rPr>
            <w:t xml:space="preserve"> to </w:t>
          </w:r>
          <w:proofErr w:type="spellStart"/>
          <w:r w:rsidRPr="00A42338">
            <w:rPr>
              <w:rFonts w:ascii="Arial" w:hAnsi="Arial" w:cs="Arial"/>
              <w:bCs/>
              <w:sz w:val="20"/>
              <w:szCs w:val="20"/>
            </w:rPr>
            <w:t>enter</w:t>
          </w:r>
          <w:proofErr w:type="spellEnd"/>
          <w:r w:rsidRPr="00A42338">
            <w:rPr>
              <w:rFonts w:ascii="Arial" w:hAnsi="Arial" w:cs="Arial"/>
              <w:bCs/>
              <w:sz w:val="20"/>
              <w:szCs w:val="20"/>
            </w:rPr>
            <w:t xml:space="preserve"> a </w:t>
          </w:r>
          <w:proofErr w:type="spellStart"/>
          <w:r w:rsidRPr="00A42338">
            <w:rPr>
              <w:rFonts w:ascii="Arial" w:hAnsi="Arial" w:cs="Arial"/>
              <w:bCs/>
              <w:sz w:val="20"/>
              <w:szCs w:val="20"/>
            </w:rPr>
            <w:t>date</w:t>
          </w:r>
          <w:proofErr w:type="spellEnd"/>
          <w:r w:rsidRPr="00A42338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</w:p>
    <w:p w:rsidR="00BC61F3" w:rsidRPr="001256C2" w:rsidRDefault="00512462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1E7A20" wp14:editId="323FEAE1">
                <wp:simplePos x="0" y="0"/>
                <wp:positionH relativeFrom="column">
                  <wp:posOffset>4334510</wp:posOffset>
                </wp:positionH>
                <wp:positionV relativeFrom="paragraph">
                  <wp:posOffset>106045</wp:posOffset>
                </wp:positionV>
                <wp:extent cx="1987550" cy="781050"/>
                <wp:effectExtent l="2495550" t="0" r="12700" b="19050"/>
                <wp:wrapNone/>
                <wp:docPr id="12" name="Objaśnienie: lini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7810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31465"/>
                            <a:gd name="adj4" fmla="val -1258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462" w:rsidRPr="00512462" w:rsidRDefault="00A42338" w:rsidP="0051246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Standard 40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hours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week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.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Please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remember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that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the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time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should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be 160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hours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7A20" id="Objaśnienie: linia 12" o:spid="_x0000_s1031" type="#_x0000_t47" style="position:absolute;margin-left:341.3pt;margin-top:8.35pt;width:156.5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" adj="-27193,6796" fillcolor="white [3201]" strokecolor="#70ad47 [3209]" strokeweight="1pt">
                <v:textbox>
                  <w:txbxContent>
                    <w:p w:rsidR="00512462" w:rsidRPr="00512462" w:rsidRDefault="00A42338" w:rsidP="0051246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Standard 40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hours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a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week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.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Please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remember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that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the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internship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time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should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be 160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hours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Practice</w:t>
      </w:r>
      <w:proofErr w:type="spellEnd"/>
      <w:r w:rsidR="00A42338" w:rsidRPr="00A42338">
        <w:rPr>
          <w:rFonts w:ascii="Arial" w:hAnsi="Arial" w:cs="Arial"/>
          <w:bCs/>
          <w:sz w:val="20"/>
          <w:szCs w:val="20"/>
        </w:rPr>
        <w:t xml:space="preserve"> end </w: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date:</w:t>
      </w:r>
      <w:sdt>
        <w:sdtPr>
          <w:rPr>
            <w:rFonts w:ascii="Arial" w:hAnsi="Arial" w:cs="Arial"/>
            <w:bCs/>
            <w:sz w:val="20"/>
            <w:szCs w:val="20"/>
          </w:rPr>
          <w:id w:val="397953906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42338" w:rsidRPr="00A42338">
            <w:rPr>
              <w:rFonts w:ascii="Arial" w:hAnsi="Arial" w:cs="Arial"/>
              <w:bCs/>
              <w:sz w:val="20"/>
              <w:szCs w:val="20"/>
            </w:rPr>
            <w:t>Click</w:t>
          </w:r>
          <w:proofErr w:type="spellEnd"/>
          <w:r w:rsidR="00A42338" w:rsidRPr="00A42338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proofErr w:type="spellStart"/>
          <w:r w:rsidR="00A42338" w:rsidRPr="00A42338">
            <w:rPr>
              <w:rFonts w:ascii="Arial" w:hAnsi="Arial" w:cs="Arial"/>
              <w:bCs/>
              <w:sz w:val="20"/>
              <w:szCs w:val="20"/>
            </w:rPr>
            <w:t>or</w:t>
          </w:r>
          <w:proofErr w:type="spellEnd"/>
          <w:r w:rsidR="00A42338" w:rsidRPr="00A42338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proofErr w:type="spellStart"/>
          <w:r w:rsidR="00A42338" w:rsidRPr="00A42338">
            <w:rPr>
              <w:rFonts w:ascii="Arial" w:hAnsi="Arial" w:cs="Arial"/>
              <w:bCs/>
              <w:sz w:val="20"/>
              <w:szCs w:val="20"/>
            </w:rPr>
            <w:t>tap</w:t>
          </w:r>
          <w:proofErr w:type="spellEnd"/>
          <w:r w:rsidR="00A42338" w:rsidRPr="00A42338">
            <w:rPr>
              <w:rFonts w:ascii="Arial" w:hAnsi="Arial" w:cs="Arial"/>
              <w:bCs/>
              <w:sz w:val="20"/>
              <w:szCs w:val="20"/>
            </w:rPr>
            <w:t xml:space="preserve"> to </w:t>
          </w:r>
          <w:proofErr w:type="spellStart"/>
          <w:r w:rsidR="00A42338" w:rsidRPr="00A42338">
            <w:rPr>
              <w:rFonts w:ascii="Arial" w:hAnsi="Arial" w:cs="Arial"/>
              <w:bCs/>
              <w:sz w:val="20"/>
              <w:szCs w:val="20"/>
            </w:rPr>
            <w:t>enter</w:t>
          </w:r>
          <w:proofErr w:type="spellEnd"/>
          <w:r w:rsidR="00A42338" w:rsidRPr="00A42338">
            <w:rPr>
              <w:rFonts w:ascii="Arial" w:hAnsi="Arial" w:cs="Arial"/>
              <w:bCs/>
              <w:sz w:val="20"/>
              <w:szCs w:val="20"/>
            </w:rPr>
            <w:t xml:space="preserve"> a </w:t>
          </w:r>
          <w:proofErr w:type="spellStart"/>
          <w:r w:rsidR="00A42338" w:rsidRPr="00A42338">
            <w:rPr>
              <w:rFonts w:ascii="Arial" w:hAnsi="Arial" w:cs="Arial"/>
              <w:bCs/>
              <w:sz w:val="20"/>
              <w:szCs w:val="20"/>
            </w:rPr>
            <w:t>date</w:t>
          </w:r>
          <w:proofErr w:type="spellEnd"/>
          <w:r w:rsidR="00A42338" w:rsidRPr="00A42338">
            <w:rPr>
              <w:rFonts w:ascii="Arial" w:hAnsi="Arial" w:cs="Arial"/>
              <w:bCs/>
              <w:sz w:val="20"/>
              <w:szCs w:val="20"/>
            </w:rPr>
            <w:t>.</w:t>
          </w:r>
        </w:sdtContent>
      </w:sdt>
    </w:p>
    <w:p w:rsidR="00BC61F3" w:rsidRPr="001256C2" w:rsidRDefault="00A42338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A42338">
        <w:rPr>
          <w:rFonts w:ascii="Arial" w:hAnsi="Arial" w:cs="Arial"/>
          <w:bCs/>
          <w:sz w:val="20"/>
          <w:szCs w:val="20"/>
        </w:rPr>
        <w:t>Working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hours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per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week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>:</w:t>
      </w:r>
    </w:p>
    <w:p w:rsidR="00BC61F3" w:rsidRPr="001256C2" w:rsidRDefault="00333ADE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094D20" wp14:editId="7FE06EE2">
                <wp:simplePos x="0" y="0"/>
                <wp:positionH relativeFrom="column">
                  <wp:posOffset>194310</wp:posOffset>
                </wp:positionH>
                <wp:positionV relativeFrom="paragraph">
                  <wp:posOffset>204470</wp:posOffset>
                </wp:positionV>
                <wp:extent cx="146050" cy="393700"/>
                <wp:effectExtent l="0" t="0" r="44450" b="25400"/>
                <wp:wrapNone/>
                <wp:docPr id="13" name="Nawias klamrowy zamykając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39370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F9B4A" id="Nawias klamrowy zamykający 13" o:spid="_x0000_s1026" type="#_x0000_t88" style="position:absolute;margin-left:15.3pt;margin-top:16.1pt;width:11.5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" adj="668" strokecolor="#70ad47 [3209]" strokeweight="1.5pt">
                <v:stroke joinstyle="miter"/>
              </v:shape>
            </w:pict>
          </mc:Fallback>
        </mc:AlternateContent>
      </w:r>
      <w:r w:rsidR="00A42338" w:rsidRPr="00A42338">
        <w:t xml:space="preserve"> </w:t>
      </w:r>
      <w:r w:rsidR="00A42338" w:rsidRPr="00A42338">
        <w:rPr>
          <w:rFonts w:ascii="Arial" w:hAnsi="Arial" w:cs="Arial"/>
          <w:bCs/>
          <w:sz w:val="20"/>
          <w:szCs w:val="20"/>
        </w:rPr>
        <w:t xml:space="preserve">List of </w: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departments</w:t>
      </w:r>
      <w:proofErr w:type="spellEnd"/>
      <w:r w:rsidR="00A42338" w:rsidRPr="00A42338">
        <w:rPr>
          <w:rFonts w:ascii="Arial" w:hAnsi="Arial" w:cs="Arial"/>
          <w:bCs/>
          <w:sz w:val="20"/>
          <w:szCs w:val="20"/>
        </w:rPr>
        <w:t xml:space="preserve"> / </w: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positions</w:t>
      </w:r>
      <w:proofErr w:type="spellEnd"/>
      <w:r w:rsidR="00A42338" w:rsidRPr="00A423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where</w:t>
      </w:r>
      <w:proofErr w:type="spellEnd"/>
      <w:r w:rsidR="00A42338" w:rsidRPr="00A42338">
        <w:rPr>
          <w:rFonts w:ascii="Arial" w:hAnsi="Arial" w:cs="Arial"/>
          <w:bCs/>
          <w:sz w:val="20"/>
          <w:szCs w:val="20"/>
        </w:rPr>
        <w:t xml:space="preserve"> the </w: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trainee</w:t>
      </w:r>
      <w:proofErr w:type="spellEnd"/>
      <w:r w:rsidR="00A42338" w:rsidRPr="00A423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A42338" w:rsidRPr="00A42338">
        <w:rPr>
          <w:rFonts w:ascii="Arial" w:hAnsi="Arial" w:cs="Arial"/>
          <w:bCs/>
          <w:sz w:val="20"/>
          <w:szCs w:val="20"/>
        </w:rPr>
        <w:t>worked</w:t>
      </w:r>
      <w:proofErr w:type="spellEnd"/>
      <w:r w:rsidR="00A42338" w:rsidRPr="00A42338">
        <w:rPr>
          <w:rFonts w:ascii="Arial" w:hAnsi="Arial" w:cs="Arial"/>
          <w:bCs/>
          <w:sz w:val="20"/>
          <w:szCs w:val="20"/>
        </w:rPr>
        <w:t>:</w:t>
      </w:r>
    </w:p>
    <w:p w:rsidR="00BC61F3" w:rsidRPr="001256C2" w:rsidRDefault="00333ADE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3810</wp:posOffset>
                </wp:positionV>
                <wp:extent cx="2914650" cy="438150"/>
                <wp:effectExtent l="628650" t="0" r="19050" b="19050"/>
                <wp:wrapNone/>
                <wp:docPr id="14" name="Objaśnienie: lini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4381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53539"/>
                            <a:gd name="adj4" fmla="val -212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DE" w:rsidRPr="00333ADE" w:rsidRDefault="00A42338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Departments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must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comply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with the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apprenticeship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aśnienie: linia 14" o:spid="_x0000_s1032" type="#_x0000_t47" style="position:absolute;margin-left:89.3pt;margin-top:.3pt;width:229.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" adj="-4587,11564" fillcolor="white [3201]" strokecolor="#70ad47 [3209]" strokeweight="1pt">
                <v:textbox>
                  <w:txbxContent>
                    <w:p w:rsidR="00333ADE" w:rsidRPr="00333ADE" w:rsidRDefault="00A42338" w:rsidP="00333ADE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Departments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must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comply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with the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>apprenticeship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program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61F3" w:rsidRPr="001256C2">
        <w:rPr>
          <w:rFonts w:ascii="Arial" w:hAnsi="Arial" w:cs="Arial"/>
          <w:bCs/>
          <w:sz w:val="20"/>
          <w:szCs w:val="20"/>
        </w:rPr>
        <w:t>-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-</w:t>
      </w:r>
    </w:p>
    <w:p w:rsidR="00BC61F3" w:rsidRPr="001256C2" w:rsidRDefault="00A42338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156845</wp:posOffset>
                </wp:positionV>
                <wp:extent cx="1924050" cy="838200"/>
                <wp:effectExtent l="1066800" t="0" r="19050" b="19050"/>
                <wp:wrapNone/>
                <wp:docPr id="15" name="Objaśnienie: lini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382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7348"/>
                            <a:gd name="adj4" fmla="val -551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DE" w:rsidRPr="00333ADE" w:rsidRDefault="00A42338" w:rsidP="00333ADE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color w:val="FF0000"/>
                              </w:rPr>
                              <w:t>Provide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color w:val="FF0000"/>
                              </w:rPr>
                              <w:t>detailed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A42338">
                              <w:rPr>
                                <w:rFonts w:ascii="Arial Narrow" w:hAnsi="Arial Narrow"/>
                                <w:color w:val="FF0000"/>
                              </w:rPr>
                              <w:t>description</w:t>
                            </w:r>
                            <w:proofErr w:type="spellEnd"/>
                            <w:r w:rsidRPr="00A42338">
                              <w:rPr>
                                <w:rFonts w:ascii="Arial Narrow" w:hAnsi="Arial Narrow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aśnienie: linia 15" o:spid="_x0000_s1033" type="#_x0000_t47" style="position:absolute;margin-left:376.3pt;margin-top:12.35pt;width:151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" adj="-11916,10227" fillcolor="white [3201]" strokecolor="#70ad47 [3209]" strokeweight="1pt">
                <v:textbox>
                  <w:txbxContent>
                    <w:p w:rsidR="00333ADE" w:rsidRPr="00333ADE" w:rsidRDefault="00A42338" w:rsidP="00333ADE">
                      <w:pPr>
                        <w:jc w:val="center"/>
                        <w:rPr>
                          <w:rFonts w:ascii="Arial Narrow" w:hAnsi="Arial Narrow"/>
                          <w:color w:val="FF0000"/>
                        </w:rPr>
                      </w:pPr>
                      <w:proofErr w:type="spellStart"/>
                      <w:r w:rsidRPr="00A42338">
                        <w:rPr>
                          <w:rFonts w:ascii="Arial Narrow" w:hAnsi="Arial Narrow"/>
                          <w:color w:val="FF0000"/>
                        </w:rPr>
                        <w:t>Provide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color w:val="FF0000"/>
                        </w:rPr>
                        <w:t xml:space="preserve"> a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color w:val="FF0000"/>
                        </w:rPr>
                        <w:t>detailed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color w:val="FF0000"/>
                        </w:rPr>
                        <w:t xml:space="preserve"> </w:t>
                      </w:r>
                      <w:proofErr w:type="spellStart"/>
                      <w:r w:rsidRPr="00A42338">
                        <w:rPr>
                          <w:rFonts w:ascii="Arial Narrow" w:hAnsi="Arial Narrow"/>
                          <w:color w:val="FF0000"/>
                        </w:rPr>
                        <w:t>description</w:t>
                      </w:r>
                      <w:proofErr w:type="spellEnd"/>
                      <w:r w:rsidRPr="00A42338">
                        <w:rPr>
                          <w:rFonts w:ascii="Arial Narrow" w:hAnsi="Arial Narrow"/>
                          <w:color w:val="FF0000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42338">
        <w:rPr>
          <w:rFonts w:ascii="Arial" w:hAnsi="Arial" w:cs="Arial"/>
          <w:bCs/>
          <w:sz w:val="20"/>
          <w:szCs w:val="20"/>
        </w:rPr>
        <w:t xml:space="preserve">Company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characteristics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(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e.g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type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of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activity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range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of products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produced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or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 xml:space="preserve"> services </w:t>
      </w:r>
      <w:proofErr w:type="spellStart"/>
      <w:r w:rsidRPr="00A42338">
        <w:rPr>
          <w:rFonts w:ascii="Arial" w:hAnsi="Arial" w:cs="Arial"/>
          <w:bCs/>
          <w:sz w:val="20"/>
          <w:szCs w:val="20"/>
        </w:rPr>
        <w:t>provided</w:t>
      </w:r>
      <w:proofErr w:type="spellEnd"/>
      <w:r w:rsidRPr="00A42338">
        <w:rPr>
          <w:rFonts w:ascii="Arial" w:hAnsi="Arial" w:cs="Arial"/>
          <w:bCs/>
          <w:sz w:val="20"/>
          <w:szCs w:val="20"/>
        </w:rPr>
        <w:t>):</w:t>
      </w:r>
      <w:r w:rsidR="00BC61F3"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1256C2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…………………………………………………………………………………………………………………….</w:t>
      </w:r>
    </w:p>
    <w:p w:rsidR="00BC61F3" w:rsidRPr="001256C2" w:rsidRDefault="00BC61F3" w:rsidP="00BC61F3">
      <w:pPr>
        <w:pStyle w:val="Stopka"/>
        <w:rPr>
          <w:rStyle w:val="markedcontent"/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</w:rPr>
        <w:br/>
      </w:r>
      <w:r w:rsidR="00A42338" w:rsidRPr="00A42338">
        <w:rPr>
          <w:rStyle w:val="markedcontent"/>
          <w:rFonts w:ascii="Arial" w:hAnsi="Arial" w:cs="Arial"/>
          <w:sz w:val="18"/>
          <w:szCs w:val="18"/>
        </w:rPr>
        <w:t>*</w:t>
      </w:r>
      <w:proofErr w:type="spellStart"/>
      <w:r w:rsidR="00A42338" w:rsidRPr="00A42338">
        <w:rPr>
          <w:rStyle w:val="markedcontent"/>
          <w:rFonts w:ascii="Arial" w:hAnsi="Arial" w:cs="Arial"/>
          <w:sz w:val="18"/>
          <w:szCs w:val="18"/>
        </w:rPr>
        <w:t>delete</w:t>
      </w:r>
      <w:proofErr w:type="spellEnd"/>
      <w:r w:rsidR="00A42338" w:rsidRPr="00A42338">
        <w:rPr>
          <w:rStyle w:val="markedcontent"/>
          <w:rFonts w:ascii="Arial" w:hAnsi="Arial" w:cs="Arial"/>
          <w:sz w:val="18"/>
          <w:szCs w:val="18"/>
        </w:rPr>
        <w:t xml:space="preserve"> as </w:t>
      </w:r>
      <w:proofErr w:type="spellStart"/>
      <w:r w:rsidR="00A42338" w:rsidRPr="00A42338">
        <w:rPr>
          <w:rStyle w:val="markedcontent"/>
          <w:rFonts w:ascii="Arial" w:hAnsi="Arial" w:cs="Arial"/>
          <w:sz w:val="18"/>
          <w:szCs w:val="18"/>
        </w:rPr>
        <w:t>appropriate</w:t>
      </w:r>
      <w:proofErr w:type="spellEnd"/>
    </w:p>
    <w:p w:rsidR="00BC61F3" w:rsidRPr="001256C2" w:rsidRDefault="00BC61F3" w:rsidP="00BC61F3">
      <w:pPr>
        <w:pStyle w:val="Stopka"/>
        <w:rPr>
          <w:rFonts w:ascii="Arial" w:hAnsi="Arial" w:cs="Arial"/>
        </w:rPr>
      </w:pPr>
    </w:p>
    <w:p w:rsidR="00BC61F3" w:rsidRPr="001256C2" w:rsidRDefault="00BC61F3" w:rsidP="00BC61F3">
      <w:pPr>
        <w:pStyle w:val="Stopka"/>
        <w:rPr>
          <w:rFonts w:ascii="Arial" w:hAnsi="Arial" w:cs="Arial"/>
        </w:rPr>
      </w:pPr>
    </w:p>
    <w:p w:rsidR="00BC61F3" w:rsidRPr="001256C2" w:rsidRDefault="00A42338" w:rsidP="00BC61F3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  <w:r w:rsidRPr="00A42338">
        <w:rPr>
          <w:rFonts w:ascii="Arial" w:hAnsi="Arial" w:cs="Arial"/>
          <w:sz w:val="20"/>
          <w:szCs w:val="20"/>
        </w:rPr>
        <w:lastRenderedPageBreak/>
        <w:t>DESCRIPTION OF ACTIVITIES CARRIED OUT BY THE STUDENT DURING THE PRACTICE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p w:rsidR="00BC61F3" w:rsidRPr="001256C2" w:rsidRDefault="00A42338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42338">
        <w:rPr>
          <w:rFonts w:ascii="Arial" w:hAnsi="Arial" w:cs="Arial"/>
          <w:sz w:val="20"/>
          <w:szCs w:val="20"/>
        </w:rPr>
        <w:t>Practice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338">
        <w:rPr>
          <w:rFonts w:ascii="Arial" w:hAnsi="Arial" w:cs="Arial"/>
          <w:sz w:val="20"/>
          <w:szCs w:val="20"/>
        </w:rPr>
        <w:t>Weekly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Card: </w:t>
      </w:r>
      <w:proofErr w:type="spellStart"/>
      <w:r w:rsidRPr="00A42338">
        <w:rPr>
          <w:rFonts w:ascii="Arial" w:hAnsi="Arial" w:cs="Arial"/>
          <w:sz w:val="20"/>
          <w:szCs w:val="20"/>
          <w:u w:val="single"/>
        </w:rPr>
        <w:t>Week</w:t>
      </w:r>
      <w:proofErr w:type="spellEnd"/>
      <w:r w:rsidRPr="00A42338">
        <w:rPr>
          <w:rFonts w:ascii="Arial" w:hAnsi="Arial" w:cs="Arial"/>
          <w:sz w:val="20"/>
          <w:szCs w:val="20"/>
          <w:u w:val="single"/>
        </w:rPr>
        <w:t xml:space="preserve"> 1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A42338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42338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proofErr w:type="spellStart"/>
            <w:r w:rsidRPr="00A4233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="009A4D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A1255"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C61F3"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97776509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Click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or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tap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to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enter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sdtContent>
            </w:sdt>
            <w:r w:rsidR="00BC61F3"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9A4D92" w:rsidRPr="009A4D92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proofErr w:type="spellStart"/>
            <w:r w:rsidR="009A4D92" w:rsidRPr="009A4D92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50384416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Click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or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tap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to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enter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A42338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33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Listing of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classes</w:t>
            </w:r>
            <w:proofErr w:type="spellEnd"/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333ADE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260985</wp:posOffset>
                      </wp:positionV>
                      <wp:extent cx="4559300" cy="1479550"/>
                      <wp:effectExtent l="0" t="0" r="12700" b="2540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9300" cy="147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A4D92" w:rsidRPr="009A4D92" w:rsidRDefault="009A4D92" w:rsidP="009A4D9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What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you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enter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here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very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important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because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depends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on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whether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you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will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pass 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practice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9A4D92">
                                    <w:rPr>
                                      <w:rFonts w:ascii="Segoe UI Emoji" w:hAnsi="Segoe UI Emoji" w:cs="Segoe UI Emoji"/>
                                      <w:b/>
                                      <w:color w:val="FF0000"/>
                                    </w:rPr>
                                    <w:t>😊</w:t>
                                  </w:r>
                                </w:p>
                                <w:p w:rsidR="009A4D92" w:rsidRPr="009A4D92" w:rsidRDefault="009A4D92" w:rsidP="009A4D9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Please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complete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these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stages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of the report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during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internship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and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keep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internship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program in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mind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at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all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times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</w:p>
                                <w:p w:rsidR="009A4D92" w:rsidRPr="009A4D92" w:rsidRDefault="009A4D92" w:rsidP="009A4D9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You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cannot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enter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anything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here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that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not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related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to 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internship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program.</w:t>
                                  </w:r>
                                </w:p>
                                <w:p w:rsidR="00333ADE" w:rsidRPr="00841FB5" w:rsidRDefault="009A4D92" w:rsidP="009A4D9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rule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simple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- the tutor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can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pass 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internship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if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internship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program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implemented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, and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this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what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this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report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shows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34" type="#_x0000_t202" style="position:absolute;left:0;text-align:left;margin-left:13.05pt;margin-top:20.55pt;width:359pt;height:1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" fillcolor="white [3201]" strokeweight=".5pt">
                      <v:textbox>
                        <w:txbxContent>
                          <w:p w:rsidR="009A4D92" w:rsidRPr="009A4D92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What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you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enter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here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very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important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because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depends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on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whether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you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will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pass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practice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9A4D92">
                              <w:rPr>
                                <w:rFonts w:ascii="Segoe UI Emoji" w:hAnsi="Segoe UI Emoji" w:cs="Segoe UI Emoji"/>
                                <w:b/>
                                <w:color w:val="FF0000"/>
                              </w:rPr>
                              <w:t>😊</w:t>
                            </w:r>
                          </w:p>
                          <w:p w:rsidR="009A4D92" w:rsidRPr="009A4D92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Please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complete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these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stages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of the report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during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and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keep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program in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mind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all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times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9A4D92" w:rsidRPr="009A4D92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You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cannot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enter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anything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here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that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not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related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to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program.</w:t>
                            </w:r>
                          </w:p>
                          <w:p w:rsidR="00333ADE" w:rsidRPr="00841FB5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rule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simple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- the tutor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can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pass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if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program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implemented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and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this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what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this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report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shows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A42338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42338">
        <w:rPr>
          <w:rFonts w:ascii="Arial" w:hAnsi="Arial" w:cs="Arial"/>
          <w:sz w:val="20"/>
          <w:szCs w:val="20"/>
        </w:rPr>
        <w:t>Practice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338">
        <w:rPr>
          <w:rFonts w:ascii="Arial" w:hAnsi="Arial" w:cs="Arial"/>
          <w:sz w:val="20"/>
          <w:szCs w:val="20"/>
        </w:rPr>
        <w:t>Weekly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Card: </w:t>
      </w:r>
      <w:proofErr w:type="spellStart"/>
      <w:r w:rsidRPr="00A42338">
        <w:rPr>
          <w:rFonts w:ascii="Arial" w:hAnsi="Arial" w:cs="Arial"/>
          <w:sz w:val="20"/>
          <w:szCs w:val="20"/>
          <w:u w:val="single"/>
        </w:rPr>
        <w:t>Week</w:t>
      </w:r>
      <w:proofErr w:type="spellEnd"/>
      <w:r w:rsidRPr="00A4233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2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A42338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42338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proofErr w:type="spellStart"/>
            <w:r w:rsidRPr="00A4233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="009A4D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423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27938147"/>
                <w:placeholder>
                  <w:docPart w:val="692E12293F1B4B179854DC5E4C5E76B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Click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or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tap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to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enter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 </w:t>
                </w:r>
                <w:proofErr w:type="spellStart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  <w:proofErr w:type="spellEnd"/>
                <w:r w:rsidRPr="00A42338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sdtContent>
            </w:sdt>
            <w:r w:rsidR="00994DB5"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9A4D92" w:rsidRPr="009A4D92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proofErr w:type="spellStart"/>
            <w:r w:rsidR="009A4D92"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="009A4D92" w:rsidRPr="009A4D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A4D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68152437"/>
                <w:placeholder>
                  <w:docPart w:val="692E12293F1B4B179854DC5E4C5E76BC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Click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or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tap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to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enter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 </w:t>
                </w:r>
                <w:proofErr w:type="spellStart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  <w:proofErr w:type="spellEnd"/>
                <w:r w:rsidR="009A4D92"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A42338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33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Listing of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classes</w:t>
            </w:r>
            <w:proofErr w:type="spellEnd"/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rPr>
          <w:rFonts w:ascii="Arial" w:hAnsi="Arial" w:cs="Arial"/>
          <w:b/>
          <w:bCs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br w:type="page"/>
      </w:r>
    </w:p>
    <w:p w:rsidR="00BC61F3" w:rsidRPr="001256C2" w:rsidRDefault="00A42338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42338">
        <w:rPr>
          <w:rFonts w:ascii="Arial" w:hAnsi="Arial" w:cs="Arial"/>
          <w:sz w:val="20"/>
          <w:szCs w:val="20"/>
        </w:rPr>
        <w:lastRenderedPageBreak/>
        <w:t>Practice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338">
        <w:rPr>
          <w:rFonts w:ascii="Arial" w:hAnsi="Arial" w:cs="Arial"/>
          <w:sz w:val="20"/>
          <w:szCs w:val="20"/>
        </w:rPr>
        <w:t>Weekly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Card: </w:t>
      </w:r>
      <w:proofErr w:type="spellStart"/>
      <w:r w:rsidRPr="00A42338">
        <w:rPr>
          <w:rFonts w:ascii="Arial" w:hAnsi="Arial" w:cs="Arial"/>
          <w:sz w:val="20"/>
          <w:szCs w:val="20"/>
          <w:u w:val="single"/>
        </w:rPr>
        <w:t>Week</w:t>
      </w:r>
      <w:proofErr w:type="spellEnd"/>
      <w:r w:rsidRPr="00A4233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3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94DB5" w:rsidRPr="001256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95343"/>
                <w:placeholder>
                  <w:docPart w:val="2F407A678A4C40CB8E7B610AE96FBB0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>Click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>or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>tap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to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>enter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a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>date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20"/>
                    <w:szCs w:val="20"/>
                  </w:rPr>
                  <w:t>.</w:t>
                </w:r>
              </w:sdtContent>
            </w:sdt>
            <w:r w:rsidR="00994DB5"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Pr="009A4D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22164779"/>
                <w:placeholder>
                  <w:docPart w:val="2F407A678A4C40CB8E7B610AE96FBB0D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Click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or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tap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to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enter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A42338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33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Listing of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classes</w:t>
            </w:r>
            <w:proofErr w:type="spellEnd"/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A42338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42338">
        <w:rPr>
          <w:rFonts w:ascii="Arial" w:hAnsi="Arial" w:cs="Arial"/>
          <w:sz w:val="20"/>
          <w:szCs w:val="20"/>
        </w:rPr>
        <w:t>Practice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2338">
        <w:rPr>
          <w:rFonts w:ascii="Arial" w:hAnsi="Arial" w:cs="Arial"/>
          <w:sz w:val="20"/>
          <w:szCs w:val="20"/>
        </w:rPr>
        <w:t>Weekly</w:t>
      </w:r>
      <w:proofErr w:type="spellEnd"/>
      <w:r w:rsidRPr="00A42338">
        <w:rPr>
          <w:rFonts w:ascii="Arial" w:hAnsi="Arial" w:cs="Arial"/>
          <w:sz w:val="20"/>
          <w:szCs w:val="20"/>
        </w:rPr>
        <w:t xml:space="preserve"> Card: </w:t>
      </w:r>
      <w:proofErr w:type="spellStart"/>
      <w:r w:rsidRPr="00A42338">
        <w:rPr>
          <w:rFonts w:ascii="Arial" w:hAnsi="Arial" w:cs="Arial"/>
          <w:sz w:val="20"/>
          <w:szCs w:val="20"/>
          <w:u w:val="single"/>
        </w:rPr>
        <w:t>Week</w:t>
      </w:r>
      <w:proofErr w:type="spellEnd"/>
      <w:r w:rsidRPr="00A42338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4</w:t>
      </w:r>
    </w:p>
    <w:p w:rsidR="00BC61F3" w:rsidRPr="001256C2" w:rsidRDefault="00BC61F3" w:rsidP="00BC61F3">
      <w:pPr>
        <w:pStyle w:val="Nagwek30"/>
        <w:keepNext/>
        <w:keepLines/>
        <w:shd w:val="clear" w:color="auto" w:fill="auto"/>
        <w:tabs>
          <w:tab w:val="left" w:pos="555"/>
        </w:tabs>
        <w:spacing w:before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1397"/>
        <w:gridCol w:w="7757"/>
      </w:tblGrid>
      <w:tr w:rsidR="00BC61F3" w:rsidRPr="001256C2" w:rsidTr="00A7227A">
        <w:trPr>
          <w:trHeight w:val="20"/>
        </w:trPr>
        <w:tc>
          <w:tcPr>
            <w:tcW w:w="9923" w:type="dxa"/>
            <w:gridSpan w:val="3"/>
            <w:shd w:val="clear" w:color="auto" w:fill="FFFFFF"/>
            <w:vAlign w:val="center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left="284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88943918"/>
                <w:placeholder>
                  <w:docPart w:val="97B3E9A002074BFCA617B578AF668E29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Click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or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tap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to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enter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sdtContent>
            </w:sdt>
            <w:r w:rsidR="00994DB5" w:rsidRPr="001256C2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 w:rsidRPr="009A4D92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62174819"/>
                <w:placeholder>
                  <w:docPart w:val="97B3E9A002074BFCA617B578AF668E29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Click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or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tap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to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enter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 </w:t>
                </w:r>
                <w:proofErr w:type="spellStart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date</w:t>
                </w:r>
                <w:proofErr w:type="spellEnd"/>
                <w:r w:rsidRPr="009A4D92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sdtContent>
            </w:sdt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A42338" w:rsidP="00A7227A">
            <w:pPr>
              <w:pStyle w:val="Teksttreci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33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9A4D92" w:rsidP="00A7227A">
            <w:pPr>
              <w:pStyle w:val="Teksttreci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 xml:space="preserve">Listing of </w:t>
            </w:r>
            <w:proofErr w:type="spellStart"/>
            <w:r w:rsidRPr="009A4D92">
              <w:rPr>
                <w:rFonts w:ascii="Arial" w:hAnsi="Arial" w:cs="Arial"/>
                <w:b/>
                <w:sz w:val="20"/>
                <w:szCs w:val="20"/>
              </w:rPr>
              <w:t>classes</w:t>
            </w:r>
            <w:proofErr w:type="spellEnd"/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left="284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rPr>
          <w:trHeight w:val="20"/>
        </w:trPr>
        <w:tc>
          <w:tcPr>
            <w:tcW w:w="769" w:type="dxa"/>
            <w:shd w:val="clear" w:color="auto" w:fill="FFFFFF"/>
            <w:vAlign w:val="center"/>
          </w:tcPr>
          <w:p w:rsidR="00BC61F3" w:rsidRPr="001256C2" w:rsidRDefault="00BC61F3" w:rsidP="00A7227A">
            <w:pPr>
              <w:pStyle w:val="Teksttreci0"/>
              <w:shd w:val="clear" w:color="auto" w:fill="auto"/>
              <w:spacing w:before="240" w:after="24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7" w:type="dxa"/>
            <w:shd w:val="clear" w:color="auto" w:fill="FFFFFF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7" w:type="dxa"/>
            <w:shd w:val="clear" w:color="auto" w:fill="FFFFFF"/>
            <w:vAlign w:val="bottom"/>
          </w:tcPr>
          <w:p w:rsidR="00BC61F3" w:rsidRPr="001256C2" w:rsidRDefault="00BC61F3" w:rsidP="00A7227A">
            <w:pPr>
              <w:pStyle w:val="Teksttreci0"/>
              <w:shd w:val="clear" w:color="auto" w:fill="auto"/>
              <w:tabs>
                <w:tab w:val="left" w:pos="350"/>
              </w:tabs>
              <w:spacing w:before="240" w:after="240" w:line="240" w:lineRule="auto"/>
              <w:ind w:left="284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BC61F3" w:rsidRPr="001256C2" w:rsidRDefault="00BC61F3" w:rsidP="00BC61F3">
      <w:pPr>
        <w:pStyle w:val="Nagwek30"/>
        <w:keepNext/>
        <w:keepLines/>
        <w:shd w:val="clear" w:color="auto" w:fill="auto"/>
        <w:spacing w:before="0" w:line="240" w:lineRule="auto"/>
        <w:rPr>
          <w:rFonts w:ascii="Arial" w:hAnsi="Arial" w:cs="Arial"/>
          <w:b w:val="0"/>
          <w:sz w:val="20"/>
          <w:szCs w:val="20"/>
        </w:rPr>
      </w:pPr>
    </w:p>
    <w:p w:rsidR="009A4D92" w:rsidRPr="009A4D92" w:rsidRDefault="009A4D92" w:rsidP="009A4D92">
      <w:pPr>
        <w:pStyle w:val="Nagwek30"/>
        <w:keepNext/>
        <w:keepLines/>
        <w:jc w:val="center"/>
        <w:rPr>
          <w:rFonts w:ascii="Arial" w:hAnsi="Arial" w:cs="Arial"/>
          <w:sz w:val="20"/>
          <w:szCs w:val="20"/>
        </w:rPr>
      </w:pPr>
      <w:r w:rsidRPr="009A4D92">
        <w:rPr>
          <w:rFonts w:ascii="Arial" w:hAnsi="Arial" w:cs="Arial"/>
          <w:sz w:val="20"/>
          <w:szCs w:val="20"/>
        </w:rPr>
        <w:t>ATTENTION!</w:t>
      </w:r>
    </w:p>
    <w:p w:rsidR="00BC61F3" w:rsidRPr="001256C2" w:rsidRDefault="009A4D92" w:rsidP="009A4D92">
      <w:pPr>
        <w:pStyle w:val="Nagwek3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20"/>
          <w:szCs w:val="20"/>
        </w:rPr>
      </w:pPr>
      <w:r w:rsidRPr="009A4D92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9A4D92">
        <w:rPr>
          <w:rFonts w:ascii="Arial" w:hAnsi="Arial" w:cs="Arial"/>
          <w:sz w:val="20"/>
          <w:szCs w:val="20"/>
        </w:rPr>
        <w:t>number</w:t>
      </w:r>
      <w:proofErr w:type="spellEnd"/>
      <w:r w:rsidRPr="009A4D92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9A4D92">
        <w:rPr>
          <w:rFonts w:ascii="Arial" w:hAnsi="Arial" w:cs="Arial"/>
          <w:sz w:val="20"/>
          <w:szCs w:val="20"/>
        </w:rPr>
        <w:t>weeks</w:t>
      </w:r>
      <w:proofErr w:type="spellEnd"/>
      <w:r w:rsidRPr="009A4D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D92">
        <w:rPr>
          <w:rFonts w:ascii="Arial" w:hAnsi="Arial" w:cs="Arial"/>
          <w:sz w:val="20"/>
          <w:szCs w:val="20"/>
        </w:rPr>
        <w:t>should</w:t>
      </w:r>
      <w:proofErr w:type="spellEnd"/>
      <w:r w:rsidRPr="009A4D92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9A4D92">
        <w:rPr>
          <w:rFonts w:ascii="Arial" w:hAnsi="Arial" w:cs="Arial"/>
          <w:sz w:val="20"/>
          <w:szCs w:val="20"/>
        </w:rPr>
        <w:t>adjusted</w:t>
      </w:r>
      <w:proofErr w:type="spellEnd"/>
      <w:r w:rsidRPr="009A4D92">
        <w:rPr>
          <w:rFonts w:ascii="Arial" w:hAnsi="Arial" w:cs="Arial"/>
          <w:sz w:val="20"/>
          <w:szCs w:val="20"/>
        </w:rPr>
        <w:t xml:space="preserve"> to the </w:t>
      </w:r>
      <w:proofErr w:type="spellStart"/>
      <w:r w:rsidRPr="009A4D92">
        <w:rPr>
          <w:rFonts w:ascii="Arial" w:hAnsi="Arial" w:cs="Arial"/>
          <w:sz w:val="20"/>
          <w:szCs w:val="20"/>
        </w:rPr>
        <w:t>length</w:t>
      </w:r>
      <w:proofErr w:type="spellEnd"/>
      <w:r w:rsidRPr="009A4D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4D92">
        <w:rPr>
          <w:rFonts w:ascii="Arial" w:hAnsi="Arial" w:cs="Arial"/>
          <w:sz w:val="20"/>
          <w:szCs w:val="20"/>
        </w:rPr>
        <w:t>provided</w:t>
      </w:r>
      <w:proofErr w:type="spellEnd"/>
      <w:r w:rsidRPr="009A4D92">
        <w:rPr>
          <w:rFonts w:ascii="Arial" w:hAnsi="Arial" w:cs="Arial"/>
          <w:sz w:val="20"/>
          <w:szCs w:val="20"/>
        </w:rPr>
        <w:t xml:space="preserve"> for in the program of </w:t>
      </w:r>
      <w:proofErr w:type="spellStart"/>
      <w:r w:rsidRPr="009A4D92">
        <w:rPr>
          <w:rFonts w:ascii="Arial" w:hAnsi="Arial" w:cs="Arial"/>
          <w:sz w:val="20"/>
          <w:szCs w:val="20"/>
        </w:rPr>
        <w:t>study</w:t>
      </w:r>
      <w:proofErr w:type="spellEnd"/>
      <w:r w:rsidRPr="009A4D92">
        <w:rPr>
          <w:rFonts w:ascii="Arial" w:hAnsi="Arial" w:cs="Arial"/>
          <w:sz w:val="20"/>
          <w:szCs w:val="20"/>
        </w:rPr>
        <w:t>.</w:t>
      </w:r>
    </w:p>
    <w:p w:rsidR="00BC61F3" w:rsidRPr="001256C2" w:rsidRDefault="00BC61F3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333ADE" w:rsidP="00BC61F3">
      <w:pPr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78740</wp:posOffset>
                </wp:positionV>
                <wp:extent cx="1885950" cy="704850"/>
                <wp:effectExtent l="1924050" t="476250" r="19050" b="19050"/>
                <wp:wrapNone/>
                <wp:docPr id="17" name="Objaśnienie: lini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7048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66779"/>
                            <a:gd name="adj4" fmla="val -1016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ADE" w:rsidRPr="00841FB5" w:rsidRDefault="009A4D92" w:rsidP="00333AD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With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us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4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weeks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so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as in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formula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jaśnienie: linia 17" o:spid="_x0000_s1035" type="#_x0000_t47" style="position:absolute;margin-left:242.8pt;margin-top:6.2pt;width:148.5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" adj="-21953,-14424" fillcolor="white [3201]" strokecolor="#70ad47 [3209]" strokeweight="1pt">
                <v:textbox>
                  <w:txbxContent>
                    <w:p w:rsidR="00333ADE" w:rsidRPr="00841FB5" w:rsidRDefault="009A4D92" w:rsidP="00333ADE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With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us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it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is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4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weeks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so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as in the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formula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BC61F3">
      <w:pPr>
        <w:rPr>
          <w:rFonts w:ascii="Arial" w:hAnsi="Arial" w:cs="Arial"/>
          <w:sz w:val="20"/>
          <w:szCs w:val="20"/>
        </w:rPr>
      </w:pPr>
    </w:p>
    <w:p w:rsidR="00846C94" w:rsidRPr="001256C2" w:rsidRDefault="00846C94" w:rsidP="00846C94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 xml:space="preserve">………………….………..                     </w:t>
      </w:r>
      <w:r w:rsidRPr="001256C2">
        <w:rPr>
          <w:rFonts w:ascii="Arial" w:hAnsi="Arial" w:cs="Arial"/>
          <w:sz w:val="20"/>
          <w:szCs w:val="20"/>
        </w:rPr>
        <w:tab/>
        <w:t xml:space="preserve">                       </w:t>
      </w:r>
    </w:p>
    <w:p w:rsidR="00846C94" w:rsidRPr="001256C2" w:rsidRDefault="00846C94" w:rsidP="00846C94">
      <w:pPr>
        <w:spacing w:line="360" w:lineRule="auto"/>
        <w:rPr>
          <w:rFonts w:ascii="Arial" w:hAnsi="Arial" w:cs="Arial"/>
          <w:sz w:val="18"/>
          <w:szCs w:val="18"/>
        </w:rPr>
      </w:pPr>
      <w:r w:rsidRPr="001256C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9A4D92" w:rsidRPr="009A4D92">
        <w:rPr>
          <w:rFonts w:ascii="Arial" w:hAnsi="Arial" w:cs="Arial"/>
          <w:sz w:val="18"/>
          <w:szCs w:val="18"/>
        </w:rPr>
        <w:t>Date</w:t>
      </w:r>
      <w:proofErr w:type="spellEnd"/>
      <w:r w:rsidR="009A4D92" w:rsidRPr="009A4D9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9A4D92" w:rsidRPr="009A4D92">
        <w:rPr>
          <w:rFonts w:ascii="Arial" w:hAnsi="Arial" w:cs="Arial"/>
          <w:sz w:val="18"/>
          <w:szCs w:val="18"/>
        </w:rPr>
        <w:t>signature</w:t>
      </w:r>
      <w:proofErr w:type="spellEnd"/>
      <w:r w:rsidR="009A4D92" w:rsidRPr="009A4D92">
        <w:rPr>
          <w:rFonts w:ascii="Arial" w:hAnsi="Arial" w:cs="Arial"/>
          <w:sz w:val="18"/>
          <w:szCs w:val="18"/>
        </w:rPr>
        <w:t xml:space="preserve"> of the Student</w:t>
      </w:r>
    </w:p>
    <w:p w:rsidR="00BC61F3" w:rsidRPr="001256C2" w:rsidRDefault="00BC61F3" w:rsidP="00BC61F3">
      <w:pPr>
        <w:rPr>
          <w:rFonts w:ascii="Arial" w:hAnsi="Arial" w:cs="Arial"/>
          <w:b/>
          <w:sz w:val="20"/>
          <w:szCs w:val="20"/>
        </w:rPr>
      </w:pPr>
      <w:r w:rsidRPr="001256C2">
        <w:rPr>
          <w:rFonts w:ascii="Arial" w:hAnsi="Arial" w:cs="Arial"/>
          <w:b/>
          <w:sz w:val="20"/>
          <w:szCs w:val="20"/>
        </w:rPr>
        <w:br w:type="page"/>
      </w:r>
    </w:p>
    <w:p w:rsidR="00846C94" w:rsidRPr="001256C2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  <w:bookmarkStart w:id="1" w:name="_Hlk122335545"/>
    </w:p>
    <w:p w:rsidR="00846C94" w:rsidRPr="001256C2" w:rsidRDefault="00846C94" w:rsidP="00846C94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p w:rsidR="009A4D92" w:rsidRPr="009A4D92" w:rsidRDefault="009A4D92" w:rsidP="009A4D92">
      <w:pPr>
        <w:pStyle w:val="Teksttreci0"/>
        <w:numPr>
          <w:ilvl w:val="0"/>
          <w:numId w:val="3"/>
        </w:numPr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9A4D92">
        <w:rPr>
          <w:rFonts w:ascii="Arial" w:hAnsi="Arial" w:cs="Arial"/>
          <w:b/>
          <w:sz w:val="20"/>
          <w:szCs w:val="20"/>
        </w:rPr>
        <w:t>DURING THE PRACTICE, THE FOLLOWING LEARNING OUTCOMES HAVE BEEN ACHIEVED</w:t>
      </w:r>
    </w:p>
    <w:p w:rsidR="00BC61F3" w:rsidRPr="001256C2" w:rsidRDefault="009A4D92" w:rsidP="009A4D9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9A4D92">
        <w:rPr>
          <w:rFonts w:ascii="Arial" w:hAnsi="Arial" w:cs="Arial"/>
          <w:b/>
          <w:sz w:val="20"/>
          <w:szCs w:val="20"/>
        </w:rPr>
        <w:t>(PLEASE MARK THE APPROPRIATE COLUMN WITH X):</w:t>
      </w:r>
    </w:p>
    <w:p w:rsidR="00BC61F3" w:rsidRPr="001256C2" w:rsidRDefault="00BC61F3" w:rsidP="00BC61F3">
      <w:pPr>
        <w:pStyle w:val="Teksttreci0"/>
        <w:shd w:val="clear" w:color="auto" w:fill="auto"/>
        <w:tabs>
          <w:tab w:val="left" w:pos="567"/>
        </w:tabs>
        <w:spacing w:before="0" w:line="360" w:lineRule="auto"/>
        <w:ind w:left="567" w:firstLine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BC61F3" w:rsidRPr="001256C2" w:rsidTr="00A7227A">
        <w:tc>
          <w:tcPr>
            <w:tcW w:w="8034" w:type="dxa"/>
          </w:tcPr>
          <w:p w:rsidR="00BC61F3" w:rsidRPr="001256C2" w:rsidRDefault="009A4D92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>LEARNING EFFECT</w:t>
            </w:r>
          </w:p>
        </w:tc>
        <w:tc>
          <w:tcPr>
            <w:tcW w:w="669" w:type="dxa"/>
          </w:tcPr>
          <w:p w:rsidR="00BC61F3" w:rsidRPr="001256C2" w:rsidRDefault="009A4D92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83" w:type="dxa"/>
          </w:tcPr>
          <w:p w:rsidR="00BC61F3" w:rsidRPr="001256C2" w:rsidRDefault="009A4D92" w:rsidP="00A722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841FB5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256C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-625475</wp:posOffset>
                      </wp:positionV>
                      <wp:extent cx="4622800" cy="781050"/>
                      <wp:effectExtent l="0" t="0" r="25400" b="19050"/>
                      <wp:wrapNone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28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A4D92" w:rsidRPr="009A4D92" w:rsidRDefault="009A4D92" w:rsidP="009A4D9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Learning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outcomes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must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be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copied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from the ECTS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card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. To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make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easier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for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you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below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is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cheat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sheet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for Engineering Management.</w:t>
                                  </w:r>
                                </w:p>
                                <w:p w:rsidR="009A4D92" w:rsidRPr="009A4D92" w:rsidRDefault="009A4D92" w:rsidP="009A4D9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Just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copy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the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tables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to the report.</w:t>
                                  </w:r>
                                </w:p>
                                <w:p w:rsidR="00841FB5" w:rsidRPr="00841FB5" w:rsidRDefault="009A4D92" w:rsidP="009A4D92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</w:pP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Every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effect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must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 xml:space="preserve"> be </w:t>
                                  </w:r>
                                  <w:proofErr w:type="spellStart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achieved</w:t>
                                  </w:r>
                                  <w:proofErr w:type="spellEnd"/>
                                  <w:r w:rsidRPr="009A4D92">
                                    <w:rPr>
                                      <w:rFonts w:ascii="Arial Narrow" w:hAnsi="Arial Narrow"/>
                                      <w:b/>
                                      <w:color w:val="FF000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36" type="#_x0000_t202" style="position:absolute;margin-left:14.15pt;margin-top:-49.25pt;width:364pt;height:6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" fillcolor="white [3201]" strokeweight=".5pt">
                      <v:textbox>
                        <w:txbxContent>
                          <w:p w:rsidR="009A4D92" w:rsidRPr="009A4D92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Learning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outcomes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must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be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copied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from the ECTS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card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. To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make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easier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for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you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below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a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cheat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sheet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for Engineering Management.</w:t>
                            </w:r>
                          </w:p>
                          <w:p w:rsidR="009A4D92" w:rsidRPr="009A4D92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Just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copy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tables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to the report.</w:t>
                            </w:r>
                          </w:p>
                          <w:p w:rsidR="00841FB5" w:rsidRPr="00841FB5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Every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effect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must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be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achieved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1F3" w:rsidRPr="001256C2" w:rsidTr="00A7227A">
        <w:tc>
          <w:tcPr>
            <w:tcW w:w="8034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</w:tcPr>
          <w:p w:rsidR="00BC61F3" w:rsidRPr="001256C2" w:rsidRDefault="00BC61F3" w:rsidP="00A7227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846C94" w:rsidRPr="001256C2" w:rsidRDefault="00846C94" w:rsidP="00846C94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82682B" w:rsidRPr="001256C2" w:rsidRDefault="00841FB5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A30FFD" wp14:editId="3BA949B5">
                <wp:simplePos x="0" y="0"/>
                <wp:positionH relativeFrom="column">
                  <wp:posOffset>3439160</wp:posOffset>
                </wp:positionH>
                <wp:positionV relativeFrom="paragraph">
                  <wp:posOffset>13335</wp:posOffset>
                </wp:positionV>
                <wp:extent cx="2254250" cy="1403350"/>
                <wp:effectExtent l="1295400" t="0" r="12700" b="25400"/>
                <wp:wrapNone/>
                <wp:docPr id="19" name="Objaśnienie: lini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40335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3553"/>
                            <a:gd name="adj4" fmla="val -572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D92" w:rsidRPr="009A4D92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This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should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include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the data of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internship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supervisor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,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which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was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provided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in the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tripartite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agreement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or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referral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:rsidR="00841FB5" w:rsidRPr="00512462" w:rsidRDefault="009A4D92" w:rsidP="009A4D9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</w:pPr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A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stamp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is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absolutely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required</w:t>
                            </w:r>
                            <w:proofErr w:type="spellEnd"/>
                            <w:r w:rsidRPr="009A4D92">
                              <w:rPr>
                                <w:rFonts w:ascii="Arial Narrow" w:hAnsi="Arial Narrow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0FFD" id="Objaśnienie: linia 19" o:spid="_x0000_s1037" type="#_x0000_t47" style="position:absolute;margin-left:270.8pt;margin-top:1.05pt;width:177.5pt;height:1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" adj="-12370,9407" fillcolor="white [3201]" strokecolor="#70ad47 [3209]" strokeweight="1pt">
                <v:textbox>
                  <w:txbxContent>
                    <w:p w:rsidR="009A4D92" w:rsidRPr="009A4D92" w:rsidRDefault="009A4D92" w:rsidP="009A4D9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This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should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include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the data of the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internship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supervisor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,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which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was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provided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in the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tripartite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agreement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or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referral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.</w:t>
                      </w:r>
                    </w:p>
                    <w:p w:rsidR="00841FB5" w:rsidRPr="00512462" w:rsidRDefault="009A4D92" w:rsidP="009A4D92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</w:rPr>
                      </w:pPr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A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stamp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is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absolutely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required</w:t>
                      </w:r>
                      <w:proofErr w:type="spellEnd"/>
                      <w:r w:rsidRPr="009A4D92">
                        <w:rPr>
                          <w:rFonts w:ascii="Arial Narrow" w:hAnsi="Arial Narrow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1256C2">
        <w:rPr>
          <w:rFonts w:ascii="Arial" w:hAnsi="Arial" w:cs="Arial"/>
          <w:sz w:val="20"/>
          <w:szCs w:val="20"/>
        </w:rPr>
        <w:t xml:space="preserve"> ………………………..………….. </w:t>
      </w:r>
    </w:p>
    <w:p w:rsidR="009A4D92" w:rsidRPr="009A4D92" w:rsidRDefault="00BC61F3" w:rsidP="009A4D92">
      <w:pPr>
        <w:spacing w:line="360" w:lineRule="auto"/>
        <w:rPr>
          <w:rFonts w:ascii="Arial" w:hAnsi="Arial" w:cs="Arial"/>
          <w:sz w:val="18"/>
          <w:szCs w:val="18"/>
        </w:rPr>
      </w:pPr>
      <w:r w:rsidRPr="001256C2">
        <w:rPr>
          <w:rFonts w:ascii="Arial" w:hAnsi="Arial" w:cs="Arial"/>
          <w:sz w:val="18"/>
          <w:szCs w:val="18"/>
        </w:rPr>
        <w:t xml:space="preserve">            </w:t>
      </w:r>
      <w:proofErr w:type="spellStart"/>
      <w:r w:rsidR="009A4D92" w:rsidRPr="009A4D92">
        <w:rPr>
          <w:rFonts w:ascii="Arial" w:hAnsi="Arial" w:cs="Arial"/>
          <w:sz w:val="18"/>
          <w:szCs w:val="18"/>
        </w:rPr>
        <w:t>Signature</w:t>
      </w:r>
      <w:proofErr w:type="spellEnd"/>
      <w:r w:rsidR="009A4D92" w:rsidRPr="009A4D9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9A4D92" w:rsidRPr="009A4D92">
        <w:rPr>
          <w:rFonts w:ascii="Arial" w:hAnsi="Arial" w:cs="Arial"/>
          <w:sz w:val="18"/>
          <w:szCs w:val="18"/>
        </w:rPr>
        <w:t>stamp</w:t>
      </w:r>
      <w:proofErr w:type="spellEnd"/>
    </w:p>
    <w:p w:rsidR="00BC61F3" w:rsidRPr="001256C2" w:rsidRDefault="009A4D92" w:rsidP="009A4D92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9A4D92">
        <w:rPr>
          <w:rFonts w:ascii="Arial" w:hAnsi="Arial" w:cs="Arial"/>
          <w:sz w:val="18"/>
          <w:szCs w:val="18"/>
        </w:rPr>
        <w:t>Practice</w:t>
      </w:r>
      <w:proofErr w:type="spellEnd"/>
      <w:r w:rsidRPr="009A4D9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A4D92">
        <w:rPr>
          <w:rFonts w:ascii="Arial" w:hAnsi="Arial" w:cs="Arial"/>
          <w:sz w:val="18"/>
          <w:szCs w:val="18"/>
        </w:rPr>
        <w:t>Supervisor</w:t>
      </w:r>
      <w:proofErr w:type="spellEnd"/>
      <w:r w:rsidRPr="009A4D92">
        <w:rPr>
          <w:rFonts w:ascii="Arial" w:hAnsi="Arial" w:cs="Arial"/>
          <w:sz w:val="18"/>
          <w:szCs w:val="18"/>
        </w:rPr>
        <w:t xml:space="preserve"> from the Enterprise</w:t>
      </w:r>
    </w:p>
    <w:p w:rsidR="00BC61F3" w:rsidRPr="001256C2" w:rsidRDefault="00BC61F3" w:rsidP="00BC61F3">
      <w:pPr>
        <w:spacing w:line="360" w:lineRule="auto"/>
        <w:ind w:left="2832"/>
        <w:rPr>
          <w:rFonts w:ascii="Arial" w:hAnsi="Arial" w:cs="Arial"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C61F3" w:rsidRPr="001256C2" w:rsidRDefault="009A4D92" w:rsidP="00BC61F3">
      <w:pPr>
        <w:spacing w:line="360" w:lineRule="auto"/>
        <w:rPr>
          <w:rFonts w:ascii="Arial" w:hAnsi="Arial" w:cs="Arial"/>
          <w:sz w:val="20"/>
          <w:szCs w:val="20"/>
        </w:rPr>
      </w:pPr>
      <w:r w:rsidRPr="009A4D92">
        <w:rPr>
          <w:rFonts w:ascii="Arial" w:hAnsi="Arial" w:cs="Arial"/>
          <w:b/>
          <w:sz w:val="20"/>
          <w:szCs w:val="20"/>
        </w:rPr>
        <w:t xml:space="preserve">I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confirm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that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 xml:space="preserve"> the learning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outcomes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provided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 xml:space="preserve"> for the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internship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have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been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4D92">
        <w:rPr>
          <w:rFonts w:ascii="Arial" w:hAnsi="Arial" w:cs="Arial"/>
          <w:b/>
          <w:sz w:val="20"/>
          <w:szCs w:val="20"/>
        </w:rPr>
        <w:t>achieved</w:t>
      </w:r>
      <w:proofErr w:type="spellEnd"/>
      <w:r w:rsidRPr="009A4D92">
        <w:rPr>
          <w:rFonts w:ascii="Arial" w:hAnsi="Arial" w:cs="Arial"/>
          <w:b/>
          <w:sz w:val="20"/>
          <w:szCs w:val="20"/>
        </w:rPr>
        <w:t>.</w:t>
      </w:r>
      <w:r w:rsidR="00BC61F3" w:rsidRPr="001256C2">
        <w:rPr>
          <w:rFonts w:ascii="Arial" w:hAnsi="Arial" w:cs="Arial"/>
          <w:sz w:val="20"/>
          <w:szCs w:val="20"/>
        </w:rPr>
        <w:t xml:space="preserve">                 </w:t>
      </w:r>
      <w:r w:rsidR="00BC61F3" w:rsidRPr="001256C2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20"/>
          <w:szCs w:val="20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szCs w:val="28"/>
        </w:rPr>
      </w:pPr>
    </w:p>
    <w:p w:rsidR="00BC61F3" w:rsidRPr="001256C2" w:rsidRDefault="00BC61F3" w:rsidP="00BC61F3">
      <w:pPr>
        <w:spacing w:line="360" w:lineRule="auto"/>
        <w:rPr>
          <w:rFonts w:ascii="Arial" w:hAnsi="Arial" w:cs="Arial"/>
          <w:b/>
        </w:rPr>
      </w:pPr>
      <w:r w:rsidRPr="001256C2">
        <w:rPr>
          <w:rFonts w:ascii="Arial" w:hAnsi="Arial" w:cs="Arial"/>
          <w:szCs w:val="28"/>
        </w:rPr>
        <w:t>………………………..………..</w:t>
      </w:r>
    </w:p>
    <w:p w:rsidR="00BC61F3" w:rsidRPr="001256C2" w:rsidRDefault="00BC61F3" w:rsidP="00BC61F3">
      <w:pPr>
        <w:spacing w:line="360" w:lineRule="auto"/>
        <w:rPr>
          <w:rFonts w:ascii="Arial" w:hAnsi="Arial" w:cs="Arial"/>
          <w:sz w:val="18"/>
          <w:szCs w:val="16"/>
        </w:rPr>
      </w:pPr>
      <w:r w:rsidRPr="001256C2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9A4D92" w:rsidRPr="009A4D92">
        <w:rPr>
          <w:rFonts w:ascii="Arial" w:hAnsi="Arial" w:cs="Arial"/>
          <w:sz w:val="18"/>
          <w:szCs w:val="16"/>
        </w:rPr>
        <w:t>Signature</w:t>
      </w:r>
      <w:proofErr w:type="spellEnd"/>
      <w:r w:rsidR="009A4D92" w:rsidRPr="009A4D92">
        <w:rPr>
          <w:rFonts w:ascii="Arial" w:hAnsi="Arial" w:cs="Arial"/>
          <w:sz w:val="18"/>
          <w:szCs w:val="16"/>
        </w:rPr>
        <w:t xml:space="preserve"> of the </w:t>
      </w:r>
      <w:proofErr w:type="spellStart"/>
      <w:r w:rsidR="009A4D92" w:rsidRPr="009A4D92">
        <w:rPr>
          <w:rFonts w:ascii="Arial" w:hAnsi="Arial" w:cs="Arial"/>
          <w:sz w:val="18"/>
          <w:szCs w:val="16"/>
        </w:rPr>
        <w:t>Practice</w:t>
      </w:r>
      <w:proofErr w:type="spellEnd"/>
      <w:r w:rsidR="009A4D92" w:rsidRPr="009A4D92">
        <w:rPr>
          <w:rFonts w:ascii="Arial" w:hAnsi="Arial" w:cs="Arial"/>
          <w:sz w:val="18"/>
          <w:szCs w:val="16"/>
        </w:rPr>
        <w:t xml:space="preserve"> </w:t>
      </w:r>
      <w:proofErr w:type="spellStart"/>
      <w:r w:rsidR="009A4D92" w:rsidRPr="009A4D92">
        <w:rPr>
          <w:rFonts w:ascii="Arial" w:hAnsi="Arial" w:cs="Arial"/>
          <w:sz w:val="18"/>
          <w:szCs w:val="16"/>
        </w:rPr>
        <w:t>Supervisor</w:t>
      </w:r>
      <w:proofErr w:type="spellEnd"/>
      <w:r w:rsidR="009A4D92" w:rsidRPr="009A4D92">
        <w:rPr>
          <w:rFonts w:ascii="Arial" w:hAnsi="Arial" w:cs="Arial"/>
          <w:sz w:val="18"/>
          <w:szCs w:val="16"/>
        </w:rPr>
        <w:t xml:space="preserve"> from the University</w:t>
      </w:r>
    </w:p>
    <w:p w:rsidR="00841FB5" w:rsidRPr="001256C2" w:rsidRDefault="00841FB5" w:rsidP="00BC61F3">
      <w:pPr>
        <w:spacing w:line="360" w:lineRule="auto"/>
        <w:rPr>
          <w:rFonts w:ascii="Arial" w:hAnsi="Arial" w:cs="Arial"/>
          <w:sz w:val="18"/>
          <w:szCs w:val="16"/>
        </w:rPr>
      </w:pPr>
    </w:p>
    <w:p w:rsidR="00841FB5" w:rsidRPr="00ED4834" w:rsidRDefault="009A4D92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  <w:proofErr w:type="spellStart"/>
      <w:r w:rsidRPr="009A4D92">
        <w:rPr>
          <w:rFonts w:ascii="Arial" w:hAnsi="Arial" w:cs="Arial"/>
          <w:color w:val="FF0000"/>
          <w:sz w:val="20"/>
          <w:szCs w:val="20"/>
        </w:rPr>
        <w:t>Cheats</w:t>
      </w:r>
      <w:proofErr w:type="spellEnd"/>
      <w:r w:rsidRPr="009A4D92">
        <w:rPr>
          <w:rFonts w:ascii="Arial" w:hAnsi="Arial" w:cs="Arial"/>
          <w:color w:val="FF0000"/>
          <w:sz w:val="20"/>
          <w:szCs w:val="20"/>
        </w:rPr>
        <w:t xml:space="preserve"> with Learning </w:t>
      </w:r>
      <w:proofErr w:type="spellStart"/>
      <w:r w:rsidRPr="009A4D92">
        <w:rPr>
          <w:rFonts w:ascii="Arial" w:hAnsi="Arial" w:cs="Arial"/>
          <w:color w:val="FF0000"/>
          <w:sz w:val="20"/>
          <w:szCs w:val="20"/>
        </w:rPr>
        <w:t>Effects</w:t>
      </w:r>
      <w:proofErr w:type="spellEnd"/>
      <w:r w:rsidRPr="009A4D92">
        <w:rPr>
          <w:rFonts w:ascii="Arial" w:hAnsi="Arial" w:cs="Arial"/>
          <w:color w:val="FF0000"/>
          <w:sz w:val="20"/>
          <w:szCs w:val="20"/>
        </w:rPr>
        <w:t>:</w:t>
      </w:r>
    </w:p>
    <w:p w:rsidR="001256C2" w:rsidRPr="00ED4834" w:rsidRDefault="001256C2" w:rsidP="006C17A1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4"/>
        <w:gridCol w:w="669"/>
        <w:gridCol w:w="583"/>
      </w:tblGrid>
      <w:tr w:rsidR="001256C2" w:rsidRPr="00ED4834" w:rsidTr="00C7756F">
        <w:tc>
          <w:tcPr>
            <w:tcW w:w="8034" w:type="dxa"/>
          </w:tcPr>
          <w:p w:rsidR="001256C2" w:rsidRPr="00ED4834" w:rsidRDefault="006C17A1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D92">
              <w:rPr>
                <w:rFonts w:ascii="Arial" w:hAnsi="Arial" w:cs="Arial"/>
                <w:b/>
                <w:sz w:val="20"/>
                <w:szCs w:val="20"/>
              </w:rPr>
              <w:t>LEARNING EFFECT</w:t>
            </w:r>
          </w:p>
        </w:tc>
        <w:tc>
          <w:tcPr>
            <w:tcW w:w="669" w:type="dxa"/>
          </w:tcPr>
          <w:p w:rsidR="001256C2" w:rsidRPr="00ED4834" w:rsidRDefault="006C17A1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83" w:type="dxa"/>
          </w:tcPr>
          <w:p w:rsidR="001256C2" w:rsidRPr="00ED4834" w:rsidRDefault="006C17A1" w:rsidP="00C7756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1256C2" w:rsidRPr="00ED4834" w:rsidTr="00C7756F">
        <w:tc>
          <w:tcPr>
            <w:tcW w:w="8034" w:type="dxa"/>
          </w:tcPr>
          <w:p w:rsidR="001256C2" w:rsidRPr="006C17A1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Knowledge 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knows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types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organizational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got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know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designing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organizational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completed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his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knows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must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be met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guarantee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ergonomics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workplace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knows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life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cycle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products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manufactured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doing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his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knows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techniques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tools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solve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engineering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in the field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technological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auxiliary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repair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acquired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semesters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solve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indicated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supervisor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behalf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propose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specific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solutions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engineering and management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implemented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selected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for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practice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adapt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rules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prevailing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he/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she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doing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internship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regardless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whether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he/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she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works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alone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in a team.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lastRenderedPageBreak/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aware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systemic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taking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account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technical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marketing,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legal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organizational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issues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guarantees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consumers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market.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C2" w:rsidRPr="00ED4834" w:rsidTr="00C7756F">
        <w:tc>
          <w:tcPr>
            <w:tcW w:w="8034" w:type="dxa"/>
          </w:tcPr>
          <w:p w:rsidR="001256C2" w:rsidRPr="00ED4834" w:rsidRDefault="006C17A1" w:rsidP="00B7030A">
            <w:pPr>
              <w:rPr>
                <w:rFonts w:ascii="Arial" w:hAnsi="Arial" w:cs="Arial"/>
                <w:sz w:val="20"/>
                <w:szCs w:val="20"/>
              </w:rPr>
            </w:pPr>
            <w:r w:rsidRPr="006C17A1">
              <w:rPr>
                <w:rFonts w:ascii="Arial" w:hAnsi="Arial" w:cs="Arial"/>
                <w:sz w:val="20"/>
                <w:szCs w:val="20"/>
              </w:rPr>
              <w:t xml:space="preserve">The student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shows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attitude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as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apprentice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reliable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aware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professional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ethics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respect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diversity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views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cultures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, as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apprentice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understands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care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for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traditions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manager's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17A1">
              <w:rPr>
                <w:rFonts w:ascii="Arial" w:hAnsi="Arial" w:cs="Arial"/>
                <w:sz w:val="20"/>
                <w:szCs w:val="20"/>
              </w:rPr>
              <w:t>profession</w:t>
            </w:r>
            <w:proofErr w:type="spellEnd"/>
            <w:r w:rsidRPr="006C1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dxa"/>
          </w:tcPr>
          <w:p w:rsidR="001256C2" w:rsidRPr="00ED4834" w:rsidRDefault="001256C2" w:rsidP="00C775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83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83" w:type="dxa"/>
          </w:tcPr>
          <w:p w:rsidR="001256C2" w:rsidRPr="00ED4834" w:rsidRDefault="001256C2" w:rsidP="00C775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56C2" w:rsidRDefault="001256C2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Default="00ED4834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Default="00ED4834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Pr="00ED4834" w:rsidRDefault="00ED4834" w:rsidP="00841FB5">
      <w:pPr>
        <w:spacing w:line="36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ED4834" w:rsidRDefault="00ED4834" w:rsidP="00ED4834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jc w:val="center"/>
        <w:rPr>
          <w:rFonts w:ascii="Arial" w:hAnsi="Arial" w:cs="Arial"/>
          <w:color w:val="FF0000"/>
          <w:sz w:val="20"/>
          <w:szCs w:val="20"/>
        </w:rPr>
      </w:pPr>
    </w:p>
    <w:bookmarkEnd w:id="1"/>
    <w:p w:rsidR="00ED4834" w:rsidRDefault="00ED4834" w:rsidP="00ED4834">
      <w:pPr>
        <w:pStyle w:val="Teksttreci0"/>
        <w:shd w:val="clear" w:color="auto" w:fill="auto"/>
        <w:tabs>
          <w:tab w:val="left" w:pos="488"/>
        </w:tabs>
        <w:spacing w:before="0" w:line="240" w:lineRule="auto"/>
        <w:ind w:firstLine="0"/>
        <w:jc w:val="center"/>
        <w:rPr>
          <w:rFonts w:ascii="Arial" w:hAnsi="Arial" w:cs="Arial"/>
          <w:color w:val="FF0000"/>
          <w:sz w:val="20"/>
          <w:szCs w:val="20"/>
        </w:rPr>
      </w:pPr>
    </w:p>
    <w:sectPr w:rsidR="00ED4834" w:rsidSect="0080569C">
      <w:pgSz w:w="11906" w:h="16838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24F"/>
    <w:multiLevelType w:val="multilevel"/>
    <w:tmpl w:val="5DBC657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E746E"/>
    <w:multiLevelType w:val="multilevel"/>
    <w:tmpl w:val="286CFBB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B84519"/>
    <w:multiLevelType w:val="hybridMultilevel"/>
    <w:tmpl w:val="E9DC59C2"/>
    <w:lvl w:ilvl="0" w:tplc="F5DECCE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65"/>
    <w:rsid w:val="000866D9"/>
    <w:rsid w:val="000E0902"/>
    <w:rsid w:val="00100C88"/>
    <w:rsid w:val="00123B38"/>
    <w:rsid w:val="001256C2"/>
    <w:rsid w:val="00164FA8"/>
    <w:rsid w:val="002677D1"/>
    <w:rsid w:val="002C2B29"/>
    <w:rsid w:val="003169D6"/>
    <w:rsid w:val="00333731"/>
    <w:rsid w:val="00333ADE"/>
    <w:rsid w:val="00334F08"/>
    <w:rsid w:val="003A7335"/>
    <w:rsid w:val="0044194C"/>
    <w:rsid w:val="004B7939"/>
    <w:rsid w:val="004D03EF"/>
    <w:rsid w:val="00512462"/>
    <w:rsid w:val="006432CC"/>
    <w:rsid w:val="00666F9D"/>
    <w:rsid w:val="00696DD7"/>
    <w:rsid w:val="006C17A1"/>
    <w:rsid w:val="007A4B88"/>
    <w:rsid w:val="0082682B"/>
    <w:rsid w:val="00841FB5"/>
    <w:rsid w:val="00846C94"/>
    <w:rsid w:val="00853641"/>
    <w:rsid w:val="00857D2E"/>
    <w:rsid w:val="00883FB8"/>
    <w:rsid w:val="00936EB5"/>
    <w:rsid w:val="00946949"/>
    <w:rsid w:val="00994DB5"/>
    <w:rsid w:val="009A4D92"/>
    <w:rsid w:val="009A72C2"/>
    <w:rsid w:val="00A42338"/>
    <w:rsid w:val="00B01C6E"/>
    <w:rsid w:val="00B343D4"/>
    <w:rsid w:val="00B7030A"/>
    <w:rsid w:val="00BA1255"/>
    <w:rsid w:val="00BC61F3"/>
    <w:rsid w:val="00C4565D"/>
    <w:rsid w:val="00C50827"/>
    <w:rsid w:val="00D12265"/>
    <w:rsid w:val="00D27493"/>
    <w:rsid w:val="00E53CA6"/>
    <w:rsid w:val="00ED4834"/>
    <w:rsid w:val="00F3790C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E632-DB89-4E5F-9416-071B8BB9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2265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2265"/>
    <w:rPr>
      <w:color w:val="808080"/>
    </w:rPr>
  </w:style>
  <w:style w:type="paragraph" w:styleId="Akapitzlist">
    <w:name w:val="List Paragraph"/>
    <w:basedOn w:val="Normalny"/>
    <w:uiPriority w:val="34"/>
    <w:qFormat/>
    <w:rsid w:val="00D122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9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902"/>
    <w:rPr>
      <w:rFonts w:ascii="Segoe UI" w:eastAsia="Calibri" w:hAnsi="Segoe UI" w:cs="Segoe UI"/>
      <w:sz w:val="18"/>
      <w:szCs w:val="18"/>
    </w:rPr>
  </w:style>
  <w:style w:type="character" w:customStyle="1" w:styleId="Nagwek1">
    <w:name w:val="Nagłówek #1_"/>
    <w:basedOn w:val="Domylnaczcionkaakapitu"/>
    <w:link w:val="Nagwek10"/>
    <w:rsid w:val="00BC61F3"/>
    <w:rPr>
      <w:rFonts w:ascii="Calibri" w:eastAsia="Calibri" w:hAnsi="Calibri" w:cs="Calibri"/>
      <w:b/>
      <w:bCs/>
      <w:sz w:val="38"/>
      <w:szCs w:val="3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C61F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C61F3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BC61F3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61F3"/>
    <w:pPr>
      <w:widowControl w:val="0"/>
      <w:shd w:val="clear" w:color="auto" w:fill="FFFFFF"/>
      <w:spacing w:before="780" w:after="720" w:line="0" w:lineRule="atLeast"/>
      <w:jc w:val="center"/>
      <w:outlineLvl w:val="0"/>
    </w:pPr>
    <w:rPr>
      <w:rFonts w:ascii="Calibri" w:hAnsi="Calibri" w:cs="Calibri"/>
      <w:b/>
      <w:bCs/>
      <w:sz w:val="38"/>
      <w:szCs w:val="38"/>
    </w:rPr>
  </w:style>
  <w:style w:type="paragraph" w:customStyle="1" w:styleId="Nagwek20">
    <w:name w:val="Nagłówek #2"/>
    <w:basedOn w:val="Normalny"/>
    <w:link w:val="Nagwek2"/>
    <w:rsid w:val="00BC61F3"/>
    <w:pPr>
      <w:widowControl w:val="0"/>
      <w:shd w:val="clear" w:color="auto" w:fill="FFFFFF"/>
      <w:spacing w:before="720" w:line="0" w:lineRule="atLeast"/>
      <w:jc w:val="both"/>
      <w:outlineLvl w:val="1"/>
    </w:pPr>
    <w:rPr>
      <w:rFonts w:ascii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BC61F3"/>
    <w:pPr>
      <w:widowControl w:val="0"/>
      <w:shd w:val="clear" w:color="auto" w:fill="FFFFFF"/>
      <w:spacing w:before="180" w:line="341" w:lineRule="exact"/>
      <w:ind w:hanging="440"/>
    </w:pPr>
    <w:rPr>
      <w:rFonts w:ascii="Calibri" w:hAnsi="Calibri" w:cs="Calibri"/>
      <w:sz w:val="26"/>
      <w:szCs w:val="26"/>
    </w:rPr>
  </w:style>
  <w:style w:type="paragraph" w:customStyle="1" w:styleId="Nagwek30">
    <w:name w:val="Nagłówek #3"/>
    <w:basedOn w:val="Normalny"/>
    <w:link w:val="Nagwek3"/>
    <w:rsid w:val="00BC61F3"/>
    <w:pPr>
      <w:widowControl w:val="0"/>
      <w:shd w:val="clear" w:color="auto" w:fill="FFFFFF"/>
      <w:spacing w:before="300" w:line="0" w:lineRule="atLeast"/>
      <w:jc w:val="both"/>
      <w:outlineLvl w:val="2"/>
    </w:pPr>
    <w:rPr>
      <w:rFonts w:ascii="Calibri" w:hAnsi="Calibri" w:cs="Calibri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C61F3"/>
    <w:pPr>
      <w:widowControl w:val="0"/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BC61F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markedcontent">
    <w:name w:val="markedcontent"/>
    <w:basedOn w:val="Domylnaczcionkaakapitu"/>
    <w:rsid w:val="00BC61F3"/>
  </w:style>
  <w:style w:type="table" w:styleId="Tabela-Siatka">
    <w:name w:val="Table Grid"/>
    <w:basedOn w:val="Standardowy"/>
    <w:uiPriority w:val="59"/>
    <w:rsid w:val="00BC61F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CDE42-441F-4121-886E-94B3205506F6}"/>
      </w:docPartPr>
      <w:docPartBody>
        <w:p w:rsidR="00C2622D" w:rsidRDefault="00EC2684"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92E12293F1B4B179854DC5E4C5E76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4129B-01EF-45F3-86EB-6E7E3B1D9868}"/>
      </w:docPartPr>
      <w:docPartBody>
        <w:p w:rsidR="00C2622D" w:rsidRDefault="00EC2684" w:rsidP="00EC2684">
          <w:pPr>
            <w:pStyle w:val="692E12293F1B4B179854DC5E4C5E76BC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F407A678A4C40CB8E7B610AE96FB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FEE1A8-3690-49AB-8F51-112D433F8B1E}"/>
      </w:docPartPr>
      <w:docPartBody>
        <w:p w:rsidR="00C2622D" w:rsidRDefault="00EC2684" w:rsidP="00EC2684">
          <w:pPr>
            <w:pStyle w:val="2F407A678A4C40CB8E7B610AE96FBB0D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7B3E9A002074BFCA617B578AF668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A3680-BBD2-4D6F-BB09-00007EEF511F}"/>
      </w:docPartPr>
      <w:docPartBody>
        <w:p w:rsidR="00C2622D" w:rsidRDefault="00EC2684" w:rsidP="00EC2684">
          <w:pPr>
            <w:pStyle w:val="97B3E9A002074BFCA617B578AF668E29"/>
          </w:pPr>
          <w:r w:rsidRPr="0079271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84"/>
    <w:rsid w:val="0002528B"/>
    <w:rsid w:val="00195100"/>
    <w:rsid w:val="00454BE4"/>
    <w:rsid w:val="00AA410B"/>
    <w:rsid w:val="00C2622D"/>
    <w:rsid w:val="00DE5E3E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2684"/>
    <w:rPr>
      <w:color w:val="808080"/>
    </w:rPr>
  </w:style>
  <w:style w:type="paragraph" w:customStyle="1" w:styleId="2FDCC60B27614C8A84B5496481062238">
    <w:name w:val="2FDCC60B27614C8A84B5496481062238"/>
    <w:rsid w:val="00EC2684"/>
  </w:style>
  <w:style w:type="paragraph" w:customStyle="1" w:styleId="37EFF5D39967443D8773ECDB313B5D47">
    <w:name w:val="37EFF5D39967443D8773ECDB313B5D47"/>
    <w:rsid w:val="00EC2684"/>
  </w:style>
  <w:style w:type="paragraph" w:customStyle="1" w:styleId="93BF81F9948B4A6CAD1D080483BC5376">
    <w:name w:val="93BF81F9948B4A6CAD1D080483BC5376"/>
    <w:rsid w:val="00EC2684"/>
  </w:style>
  <w:style w:type="paragraph" w:customStyle="1" w:styleId="3392217088E94F23B9CA1C631239E7B0">
    <w:name w:val="3392217088E94F23B9CA1C631239E7B0"/>
    <w:rsid w:val="00EC2684"/>
  </w:style>
  <w:style w:type="paragraph" w:customStyle="1" w:styleId="80B933FAC56D403C83393C4A441DAF4C">
    <w:name w:val="80B933FAC56D403C83393C4A441DAF4C"/>
    <w:rsid w:val="00EC2684"/>
  </w:style>
  <w:style w:type="paragraph" w:customStyle="1" w:styleId="692E12293F1B4B179854DC5E4C5E76BC">
    <w:name w:val="692E12293F1B4B179854DC5E4C5E76BC"/>
    <w:rsid w:val="00EC2684"/>
  </w:style>
  <w:style w:type="paragraph" w:customStyle="1" w:styleId="2F407A678A4C40CB8E7B610AE96FBB0D">
    <w:name w:val="2F407A678A4C40CB8E7B610AE96FBB0D"/>
    <w:rsid w:val="00EC2684"/>
  </w:style>
  <w:style w:type="paragraph" w:customStyle="1" w:styleId="97B3E9A002074BFCA617B578AF668E29">
    <w:name w:val="97B3E9A002074BFCA617B578AF668E29"/>
    <w:rsid w:val="00EC2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Fornalik</dc:creator>
  <cp:keywords/>
  <dc:description/>
  <cp:lastModifiedBy>Aleksandra Dewicka-Olszewska</cp:lastModifiedBy>
  <cp:revision>3</cp:revision>
  <cp:lastPrinted>2022-12-14T13:33:00Z</cp:lastPrinted>
  <dcterms:created xsi:type="dcterms:W3CDTF">2023-04-13T10:19:00Z</dcterms:created>
  <dcterms:modified xsi:type="dcterms:W3CDTF">2023-04-18T11:20:00Z</dcterms:modified>
</cp:coreProperties>
</file>